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69" w:rsidRDefault="006C6169" w:rsidP="006C616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C6169" w:rsidRDefault="006C6169" w:rsidP="006C616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C6169" w:rsidRDefault="006C6169" w:rsidP="006C6169">
      <w:pPr>
        <w:rPr>
          <w:lang w:val="sr-Cyrl-RS"/>
        </w:rPr>
      </w:pPr>
      <w:r>
        <w:rPr>
          <w:lang w:val="sr-Cyrl-RS"/>
        </w:rPr>
        <w:t>Одбор за Косово и Метохију</w:t>
      </w:r>
    </w:p>
    <w:p w:rsidR="006C6169" w:rsidRDefault="00020F73" w:rsidP="006C6169">
      <w:pPr>
        <w:rPr>
          <w:lang w:val="sr-Cyrl-RS"/>
        </w:rPr>
      </w:pPr>
      <w:r>
        <w:rPr>
          <w:lang w:val="sr-Cyrl-RS"/>
        </w:rPr>
        <w:t>1</w:t>
      </w:r>
      <w:r w:rsidR="00712AA8">
        <w:rPr>
          <w:lang w:val="sr-Cyrl-RS"/>
        </w:rPr>
        <w:t>5</w:t>
      </w:r>
      <w:r>
        <w:rPr>
          <w:lang w:val="sr-Cyrl-RS"/>
        </w:rPr>
        <w:t xml:space="preserve"> Број: 06-2/177</w:t>
      </w:r>
      <w:r w:rsidR="006C6169">
        <w:rPr>
          <w:lang w:val="sr-Cyrl-RS"/>
        </w:rPr>
        <w:t>-14</w:t>
      </w:r>
    </w:p>
    <w:p w:rsidR="006C6169" w:rsidRDefault="00020F73" w:rsidP="006C6169">
      <w:pPr>
        <w:rPr>
          <w:lang w:val="sr-Cyrl-RS"/>
        </w:rPr>
      </w:pPr>
      <w:r>
        <w:rPr>
          <w:lang w:val="sr-Cyrl-RS"/>
        </w:rPr>
        <w:t>4. август</w:t>
      </w:r>
      <w:r w:rsidR="006C6169">
        <w:rPr>
          <w:lang w:val="sr-Cyrl-RS"/>
        </w:rPr>
        <w:t xml:space="preserve"> 2014. године</w:t>
      </w:r>
    </w:p>
    <w:p w:rsidR="006C6169" w:rsidRDefault="006C6169" w:rsidP="006C6169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6C6169" w:rsidRDefault="006C6169" w:rsidP="006C6169">
      <w:pPr>
        <w:rPr>
          <w:lang w:val="sr-Cyrl-RS"/>
        </w:rPr>
      </w:pPr>
    </w:p>
    <w:p w:rsidR="006C6169" w:rsidRDefault="006C6169" w:rsidP="006C6169">
      <w:pPr>
        <w:rPr>
          <w:lang w:val="sr-Cyrl-RS"/>
        </w:rPr>
      </w:pPr>
    </w:p>
    <w:p w:rsidR="006C6169" w:rsidRDefault="006C6169" w:rsidP="006C6169">
      <w:pPr>
        <w:jc w:val="center"/>
        <w:rPr>
          <w:lang w:val="sr-Cyrl-RS"/>
        </w:rPr>
      </w:pPr>
      <w:r>
        <w:rPr>
          <w:lang w:val="sr-Cyrl-RS"/>
        </w:rPr>
        <w:t xml:space="preserve">З А П И С Н И К </w:t>
      </w:r>
    </w:p>
    <w:p w:rsidR="006C6169" w:rsidRDefault="00C57EC4" w:rsidP="006C6169">
      <w:pPr>
        <w:jc w:val="center"/>
        <w:rPr>
          <w:lang w:val="sr-Cyrl-RS"/>
        </w:rPr>
      </w:pPr>
      <w:r>
        <w:rPr>
          <w:lang w:val="sr-Cyrl-RS"/>
        </w:rPr>
        <w:t>ДРУГЕ</w:t>
      </w:r>
      <w:r w:rsidR="006C6169">
        <w:rPr>
          <w:lang w:val="sr-Cyrl-RS"/>
        </w:rPr>
        <w:t xml:space="preserve"> СЕДНИЦЕ ОДБОРА ЗА КОСОВО И МЕТОХИЈУ </w:t>
      </w:r>
    </w:p>
    <w:p w:rsidR="006C6169" w:rsidRDefault="00C57EC4" w:rsidP="006C6169">
      <w:pPr>
        <w:jc w:val="center"/>
        <w:rPr>
          <w:lang w:val="sr-Cyrl-RS"/>
        </w:rPr>
      </w:pPr>
      <w:r>
        <w:rPr>
          <w:lang w:val="sr-Cyrl-RS"/>
        </w:rPr>
        <w:t xml:space="preserve">САЗВАНЕ ЗА 31. </w:t>
      </w:r>
      <w:r w:rsidR="00AB1CE4">
        <w:rPr>
          <w:lang w:val="sr-Cyrl-RS"/>
        </w:rPr>
        <w:t xml:space="preserve">ЈУЛ 2014. ГОДИНЕ А ОДРЖАНЕ 1. </w:t>
      </w:r>
      <w:r w:rsidR="006C6169">
        <w:rPr>
          <w:lang w:val="sr-Cyrl-RS"/>
        </w:rPr>
        <w:t>А</w:t>
      </w:r>
      <w:r w:rsidR="00AB1CE4">
        <w:rPr>
          <w:lang w:val="sr-Cyrl-RS"/>
        </w:rPr>
        <w:t>ВГУСТА</w:t>
      </w:r>
      <w:r w:rsidR="006C6169">
        <w:rPr>
          <w:lang w:val="sr-Cyrl-RS"/>
        </w:rPr>
        <w:t xml:space="preserve"> 2014. ГОДИНЕ </w:t>
      </w:r>
    </w:p>
    <w:p w:rsidR="006C6169" w:rsidRDefault="006C6169" w:rsidP="006C6169">
      <w:pPr>
        <w:jc w:val="center"/>
        <w:rPr>
          <w:lang w:val="sr-Cyrl-RS"/>
        </w:rPr>
      </w:pPr>
    </w:p>
    <w:p w:rsidR="006C6169" w:rsidRDefault="006C6169" w:rsidP="006C6169">
      <w:pPr>
        <w:jc w:val="center"/>
        <w:rPr>
          <w:lang w:val="sr-Cyrl-RS"/>
        </w:rPr>
      </w:pPr>
    </w:p>
    <w:p w:rsidR="00AB1CE4" w:rsidRDefault="006C6169" w:rsidP="006C6169">
      <w:pPr>
        <w:jc w:val="both"/>
        <w:rPr>
          <w:szCs w:val="24"/>
          <w:lang w:val="sr-Cyrl-RS"/>
        </w:rPr>
      </w:pPr>
      <w:r>
        <w:rPr>
          <w:lang w:val="sr-Cyrl-RS"/>
        </w:rPr>
        <w:tab/>
      </w:r>
      <w:r w:rsidR="00AB1CE4">
        <w:rPr>
          <w:lang w:val="sr-Cyrl-RS"/>
        </w:rPr>
        <w:t xml:space="preserve">Седница је </w:t>
      </w:r>
      <w:r w:rsidR="00B535E1">
        <w:rPr>
          <w:lang w:val="sr-Cyrl-RS"/>
        </w:rPr>
        <w:t xml:space="preserve">првобитно </w:t>
      </w:r>
      <w:r w:rsidR="00AB1CE4">
        <w:rPr>
          <w:lang w:val="sr-Cyrl-RS"/>
        </w:rPr>
        <w:t>сазвана за 31. јул 2014. године а</w:t>
      </w:r>
      <w:r w:rsidR="00CE58CC">
        <w:rPr>
          <w:lang w:val="sr-Cyrl-RS"/>
        </w:rPr>
        <w:t>ли</w:t>
      </w:r>
      <w:r w:rsidR="002E6571">
        <w:rPr>
          <w:lang w:val="sr-Cyrl-RS"/>
        </w:rPr>
        <w:t xml:space="preserve"> због</w:t>
      </w:r>
      <w:r w:rsidR="00AB1CE4">
        <w:rPr>
          <w:lang w:val="sr-Cyrl-RS"/>
        </w:rPr>
        <w:t xml:space="preserve"> неодложних обавеза представника за </w:t>
      </w:r>
      <w:proofErr w:type="spellStart"/>
      <w:r w:rsidR="00294FBA">
        <w:rPr>
          <w:lang w:val="sr-Cyrl-RS"/>
        </w:rPr>
        <w:t>тач</w:t>
      </w:r>
      <w:proofErr w:type="spellEnd"/>
      <w:r w:rsidR="00294FBA">
        <w:rPr>
          <w:lang w:val="sr-Cyrl-RS"/>
        </w:rPr>
        <w:t xml:space="preserve">. </w:t>
      </w:r>
      <w:r w:rsidR="00AB1CE4">
        <w:rPr>
          <w:lang w:val="sr-Cyrl-RS"/>
        </w:rPr>
        <w:t xml:space="preserve">1. и 2. предложеног дневног реда, померена </w:t>
      </w:r>
      <w:r w:rsidR="00CE58CC">
        <w:rPr>
          <w:lang w:val="sr-Cyrl-RS"/>
        </w:rPr>
        <w:t xml:space="preserve">је </w:t>
      </w:r>
      <w:r w:rsidR="00AB1CE4">
        <w:rPr>
          <w:lang w:val="sr-Cyrl-RS"/>
        </w:rPr>
        <w:t>за 1.</w:t>
      </w:r>
      <w:r w:rsidR="00EE2560">
        <w:rPr>
          <w:lang w:val="sr-Cyrl-RS"/>
        </w:rPr>
        <w:t xml:space="preserve"> </w:t>
      </w:r>
      <w:r w:rsidR="00AB1CE4">
        <w:rPr>
          <w:lang w:val="sr-Cyrl-RS"/>
        </w:rPr>
        <w:t xml:space="preserve">август 2014. </w:t>
      </w:r>
      <w:r w:rsidR="004A4BCC">
        <w:rPr>
          <w:lang w:val="sr-Cyrl-RS"/>
        </w:rPr>
        <w:t>г</w:t>
      </w:r>
      <w:r w:rsidR="00AB1CE4">
        <w:rPr>
          <w:lang w:val="sr-Cyrl-RS"/>
        </w:rPr>
        <w:t xml:space="preserve">одине. </w:t>
      </w:r>
    </w:p>
    <w:p w:rsidR="0093699A" w:rsidRDefault="0093699A" w:rsidP="006C6169">
      <w:pPr>
        <w:jc w:val="both"/>
        <w:rPr>
          <w:lang w:val="sr-Cyrl-RS"/>
        </w:rPr>
      </w:pPr>
    </w:p>
    <w:p w:rsidR="006C6169" w:rsidRDefault="00AB1CE4" w:rsidP="00AB1CE4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11,1</w:t>
      </w:r>
      <w:r w:rsidR="006C6169">
        <w:rPr>
          <w:lang w:val="sr-Cyrl-RS"/>
        </w:rPr>
        <w:t>0 часова.</w:t>
      </w:r>
    </w:p>
    <w:p w:rsidR="006C6169" w:rsidRDefault="006C6169" w:rsidP="006C6169">
      <w:pPr>
        <w:jc w:val="both"/>
        <w:rPr>
          <w:lang w:val="sr-Cyrl-RS"/>
        </w:rPr>
      </w:pPr>
    </w:p>
    <w:p w:rsidR="006C6169" w:rsidRDefault="006C6169" w:rsidP="006C6169">
      <w:pPr>
        <w:jc w:val="both"/>
        <w:rPr>
          <w:lang w:val="sr-Cyrl-RS"/>
        </w:rPr>
      </w:pPr>
      <w:r>
        <w:rPr>
          <w:lang w:val="sr-Cyrl-RS"/>
        </w:rPr>
        <w:tab/>
        <w:t xml:space="preserve">Седници су присуствовали чланови Одбора: Милован Дрецун, </w:t>
      </w:r>
      <w:r w:rsidR="009B1B8D">
        <w:rPr>
          <w:lang w:val="sr-Cyrl-RS"/>
        </w:rPr>
        <w:t xml:space="preserve">Горан Богдановић, </w:t>
      </w:r>
      <w:r>
        <w:rPr>
          <w:lang w:val="sr-Cyrl-RS"/>
        </w:rPr>
        <w:t xml:space="preserve">Александар Јаблановић, Момир Стојановић, Миодраг </w:t>
      </w:r>
      <w:proofErr w:type="spellStart"/>
      <w:r>
        <w:rPr>
          <w:lang w:val="sr-Cyrl-RS"/>
        </w:rPr>
        <w:t>Линта</w:t>
      </w:r>
      <w:proofErr w:type="spellEnd"/>
      <w:r>
        <w:rPr>
          <w:lang w:val="sr-Cyrl-RS"/>
        </w:rPr>
        <w:t>, Миљана Николић</w:t>
      </w:r>
      <w:r w:rsidR="00DA5A08">
        <w:rPr>
          <w:lang w:val="sr-Cyrl-RS"/>
        </w:rPr>
        <w:t>, Владета Костић, Зоран Јозић</w:t>
      </w:r>
      <w:r>
        <w:rPr>
          <w:lang w:val="sr-Cyrl-RS"/>
        </w:rPr>
        <w:t>,</w:t>
      </w:r>
      <w:r w:rsidR="00DA5A08">
        <w:rPr>
          <w:lang w:val="sr-Cyrl-RS"/>
        </w:rPr>
        <w:t xml:space="preserve"> Ненад Митровић, </w:t>
      </w:r>
      <w:r>
        <w:rPr>
          <w:lang w:val="sr-Cyrl-RS"/>
        </w:rPr>
        <w:t>Ђорђе Кос</w:t>
      </w:r>
      <w:r w:rsidR="00DA5A08">
        <w:rPr>
          <w:lang w:val="sr-Cyrl-RS"/>
        </w:rPr>
        <w:t>анић, Мирослав Маркићевић и Александра Чотрић.</w:t>
      </w:r>
    </w:p>
    <w:p w:rsidR="006C6169" w:rsidRDefault="006C6169" w:rsidP="006C6169">
      <w:pPr>
        <w:jc w:val="both"/>
        <w:rPr>
          <w:lang w:val="sr-Cyrl-RS"/>
        </w:rPr>
      </w:pPr>
    </w:p>
    <w:p w:rsidR="006C6169" w:rsidRDefault="006C6169" w:rsidP="006C6169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Одбора су присуствовали заменици одсутних чланова Одбора: Душан Ступар (ч</w:t>
      </w:r>
      <w:r w:rsidR="000D5076">
        <w:rPr>
          <w:lang w:val="sr-Cyrl-RS"/>
        </w:rPr>
        <w:t>лан недостаје) и Милорад Стошић (члан Мирољуб Станковић</w:t>
      </w:r>
      <w:r>
        <w:rPr>
          <w:lang w:val="sr-Cyrl-RS"/>
        </w:rPr>
        <w:t xml:space="preserve">). </w:t>
      </w:r>
    </w:p>
    <w:p w:rsidR="006C6169" w:rsidRDefault="006C6169" w:rsidP="006C6169">
      <w:pPr>
        <w:ind w:firstLine="720"/>
        <w:jc w:val="both"/>
        <w:rPr>
          <w:lang w:val="sr-Cyrl-RS"/>
        </w:rPr>
      </w:pPr>
    </w:p>
    <w:p w:rsidR="006C6169" w:rsidRDefault="006C6169" w:rsidP="006C6169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Одбора нису присуство</w:t>
      </w:r>
      <w:r w:rsidR="0002225E">
        <w:rPr>
          <w:lang w:val="sr-Cyrl-RS"/>
        </w:rPr>
        <w:t>вали чланови Одбора: Звонимир Стевић, Синиша Максимовић, Борислав Стефановић</w:t>
      </w:r>
      <w:r w:rsidR="00C8691E">
        <w:rPr>
          <w:lang w:val="sr-Cyrl-RS"/>
        </w:rPr>
        <w:t>, ни</w:t>
      </w:r>
      <w:r>
        <w:rPr>
          <w:lang w:val="sr-Cyrl-RS"/>
        </w:rPr>
        <w:t xml:space="preserve"> њихови заменици.</w:t>
      </w:r>
    </w:p>
    <w:p w:rsidR="006C6169" w:rsidRDefault="006C6169" w:rsidP="006C6169">
      <w:pPr>
        <w:ind w:firstLine="720"/>
        <w:jc w:val="both"/>
        <w:rPr>
          <w:lang w:val="sr-Cyrl-RS"/>
        </w:rPr>
      </w:pPr>
    </w:p>
    <w:p w:rsidR="00E8651C" w:rsidRDefault="00E8651C" w:rsidP="006C6169">
      <w:pPr>
        <w:ind w:firstLine="720"/>
        <w:jc w:val="both"/>
        <w:rPr>
          <w:lang w:val="sr-Cyrl-RS"/>
        </w:rPr>
      </w:pPr>
      <w:r>
        <w:rPr>
          <w:lang w:val="sr-Cyrl-RS"/>
        </w:rPr>
        <w:t>Поред чланова Одбора седници су присуствовали и народни посланици</w:t>
      </w:r>
      <w:r w:rsidR="006C6169">
        <w:rPr>
          <w:lang w:val="sr-Cyrl-RS"/>
        </w:rPr>
        <w:t xml:space="preserve"> </w:t>
      </w:r>
      <w:r>
        <w:rPr>
          <w:lang w:val="sr-Cyrl-RS"/>
        </w:rPr>
        <w:t>др Предраг Мијатовић и Дејан Раденковић.</w:t>
      </w:r>
    </w:p>
    <w:p w:rsidR="007373A7" w:rsidRDefault="007373A7" w:rsidP="006C6169">
      <w:pPr>
        <w:ind w:firstLine="720"/>
        <w:jc w:val="both"/>
        <w:rPr>
          <w:lang w:val="sr-Cyrl-RS"/>
        </w:rPr>
      </w:pPr>
    </w:p>
    <w:p w:rsidR="002B3B33" w:rsidRDefault="006F32A1" w:rsidP="002B3B33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lang w:val="sr-Cyrl-RS"/>
        </w:rPr>
        <w:t>Седници су присуствовали и Марко Ђурић, директор К</w:t>
      </w:r>
      <w:r w:rsidR="00EE2374">
        <w:rPr>
          <w:lang w:val="sr-Cyrl-RS"/>
        </w:rPr>
        <w:t>анцеларије за Косово и Метохију</w:t>
      </w:r>
      <w:r w:rsidR="00EE2374">
        <w:rPr>
          <w:lang w:val="sr-Cyrl-CS"/>
        </w:rPr>
        <w:t>,</w:t>
      </w:r>
      <w:r>
        <w:rPr>
          <w:lang w:val="sr-Cyrl-RS"/>
        </w:rPr>
        <w:t xml:space="preserve"> Тања Ми</w:t>
      </w:r>
      <w:r w:rsidR="00EE2374">
        <w:rPr>
          <w:lang w:val="sr-Cyrl-RS"/>
        </w:rPr>
        <w:t>шчевић</w:t>
      </w:r>
      <w:r w:rsidR="002B3B33">
        <w:rPr>
          <w:lang w:val="sr-Cyrl-RS"/>
        </w:rPr>
        <w:t xml:space="preserve">, шеф </w:t>
      </w:r>
      <w:r w:rsidR="006C4795">
        <w:rPr>
          <w:rFonts w:eastAsia="Times New Roman" w:cs="Times New Roman"/>
          <w:szCs w:val="24"/>
          <w:lang w:val="ru-RU"/>
        </w:rPr>
        <w:t>П</w:t>
      </w:r>
      <w:r w:rsidR="002B3B33">
        <w:rPr>
          <w:rFonts w:eastAsia="Times New Roman" w:cs="Times New Roman"/>
          <w:szCs w:val="24"/>
          <w:lang w:val="ru-RU"/>
        </w:rPr>
        <w:t>реговарачког</w:t>
      </w:r>
      <w:r w:rsidR="002B3B33" w:rsidRPr="002B3B33">
        <w:rPr>
          <w:rFonts w:eastAsia="Times New Roman" w:cs="Times New Roman"/>
          <w:szCs w:val="24"/>
          <w:lang w:val="ru-RU"/>
        </w:rPr>
        <w:t xml:space="preserve"> тим за</w:t>
      </w:r>
      <w:r w:rsidR="002B3B33">
        <w:rPr>
          <w:rFonts w:eastAsia="Times New Roman" w:cs="Times New Roman"/>
          <w:szCs w:val="24"/>
          <w:lang w:val="ru-RU"/>
        </w:rPr>
        <w:t xml:space="preserve"> вођење преговора о приступању Републике С</w:t>
      </w:r>
      <w:r w:rsidR="002B3B33" w:rsidRPr="002B3B33">
        <w:rPr>
          <w:rFonts w:eastAsia="Times New Roman" w:cs="Times New Roman"/>
          <w:szCs w:val="24"/>
          <w:lang w:val="ru-RU"/>
        </w:rPr>
        <w:t>рби</w:t>
      </w:r>
      <w:r w:rsidR="002B3B33">
        <w:rPr>
          <w:rFonts w:eastAsia="Times New Roman" w:cs="Times New Roman"/>
          <w:szCs w:val="24"/>
          <w:lang w:val="ru-RU"/>
        </w:rPr>
        <w:t>је Е</w:t>
      </w:r>
      <w:r w:rsidR="002B3B33" w:rsidRPr="002B3B33">
        <w:rPr>
          <w:rFonts w:eastAsia="Times New Roman" w:cs="Times New Roman"/>
          <w:szCs w:val="24"/>
          <w:lang w:val="ru-RU"/>
        </w:rPr>
        <w:t>вропској унију</w:t>
      </w:r>
      <w:r w:rsidR="002B3B33">
        <w:rPr>
          <w:rFonts w:eastAsia="Times New Roman" w:cs="Times New Roman"/>
          <w:szCs w:val="24"/>
          <w:lang w:val="ru-RU"/>
        </w:rPr>
        <w:t>, као и Душан Козарев, заменик директора Канцеларије за Косово и Метохију, Иван Јакшић, саветник директора Канцеларије за Косово и Метохију и Сањ</w:t>
      </w:r>
      <w:r w:rsidR="000D634C">
        <w:rPr>
          <w:rFonts w:eastAsia="Times New Roman" w:cs="Times New Roman"/>
          <w:szCs w:val="24"/>
          <w:lang w:val="ru-RU"/>
        </w:rPr>
        <w:t>а Мешановић, шеф кабинета шефа П</w:t>
      </w:r>
      <w:r w:rsidR="002B3B33">
        <w:rPr>
          <w:rFonts w:eastAsia="Times New Roman" w:cs="Times New Roman"/>
          <w:szCs w:val="24"/>
          <w:lang w:val="ru-RU"/>
        </w:rPr>
        <w:t>реговарачког тима.</w:t>
      </w:r>
    </w:p>
    <w:p w:rsidR="007373A7" w:rsidRDefault="007373A7" w:rsidP="002B3B33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7373A7" w:rsidRDefault="007373A7" w:rsidP="002B3B33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Такође</w:t>
      </w:r>
      <w:r w:rsidR="00DB232D">
        <w:rPr>
          <w:rFonts w:eastAsia="Times New Roman" w:cs="Times New Roman"/>
          <w:szCs w:val="24"/>
          <w:lang w:val="ru-RU"/>
        </w:rPr>
        <w:t>,</w:t>
      </w:r>
      <w:r>
        <w:rPr>
          <w:rFonts w:eastAsia="Times New Roman" w:cs="Times New Roman"/>
          <w:szCs w:val="24"/>
          <w:lang w:val="ru-RU"/>
        </w:rPr>
        <w:t xml:space="preserve"> седници су присуствовали и Јовица Будурић, начелник Призренског управни округ, Срђан Митровић, начелник Косовско поморавског управног округа, Винка Радосављевић, начелник Пећког управног округа и Срђан Петковић, начелник Косовског управног округа.</w:t>
      </w:r>
    </w:p>
    <w:p w:rsidR="006F32A1" w:rsidRPr="00565914" w:rsidRDefault="007373A7" w:rsidP="00565914">
      <w:pPr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ru-RU"/>
        </w:rPr>
        <w:t xml:space="preserve">Седници је присуствовао и </w:t>
      </w:r>
      <w:proofErr w:type="spellStart"/>
      <w:r>
        <w:rPr>
          <w:rFonts w:eastAsia="Times New Roman" w:cs="Times New Roman"/>
          <w:szCs w:val="24"/>
          <w:lang w:val="sr-Cyrl-RS"/>
        </w:rPr>
        <w:t>Аксел</w:t>
      </w:r>
      <w:proofErr w:type="spellEnd"/>
      <w:r>
        <w:rPr>
          <w:rFonts w:eastAsia="Times New Roman" w:cs="Times New Roman"/>
          <w:szCs w:val="24"/>
          <w:lang w:val="sr-Cyrl-RS"/>
        </w:rPr>
        <w:t xml:space="preserve"> </w:t>
      </w:r>
      <w:proofErr w:type="spellStart"/>
      <w:r>
        <w:rPr>
          <w:rFonts w:eastAsia="Times New Roman" w:cs="Times New Roman"/>
          <w:szCs w:val="24"/>
          <w:lang w:val="sr-Cyrl-RS"/>
        </w:rPr>
        <w:t>Јеанике</w:t>
      </w:r>
      <w:proofErr w:type="spellEnd"/>
      <w:r>
        <w:rPr>
          <w:rFonts w:eastAsia="Times New Roman" w:cs="Times New Roman"/>
          <w:szCs w:val="24"/>
          <w:lang w:val="sr-Cyrl-RS"/>
        </w:rPr>
        <w:t xml:space="preserve"> (</w:t>
      </w:r>
      <w:proofErr w:type="spellStart"/>
      <w:r>
        <w:rPr>
          <w:rFonts w:eastAsia="Times New Roman" w:cs="Times New Roman"/>
          <w:szCs w:val="24"/>
          <w:lang w:val="sr-Latn-RS"/>
        </w:rPr>
        <w:t>Axel</w:t>
      </w:r>
      <w:proofErr w:type="spellEnd"/>
      <w:r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>
        <w:rPr>
          <w:rFonts w:eastAsia="Times New Roman" w:cs="Times New Roman"/>
          <w:szCs w:val="24"/>
          <w:lang w:val="sr-Latn-RS"/>
        </w:rPr>
        <w:t>Jaenice</w:t>
      </w:r>
      <w:proofErr w:type="spellEnd"/>
      <w:r>
        <w:rPr>
          <w:rFonts w:eastAsia="Times New Roman" w:cs="Times New Roman"/>
          <w:szCs w:val="24"/>
          <w:lang w:val="sr-Cyrl-RS"/>
        </w:rPr>
        <w:t>) из Канцеларије личног изасланика Високог представника Европске уније за заједничку спољну и безбедносну политику (ЗСБП) у Београду.</w:t>
      </w:r>
    </w:p>
    <w:p w:rsidR="006C6169" w:rsidRDefault="00CE58CC" w:rsidP="00CE58CC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На предлог председника Одбора, једногласно </w:t>
      </w:r>
      <w:r w:rsidR="00D32B3B">
        <w:rPr>
          <w:lang w:val="sr-Cyrl-RS"/>
        </w:rPr>
        <w:t>је (13 „за“) усвојен</w:t>
      </w:r>
      <w:r>
        <w:rPr>
          <w:lang w:val="sr-Cyrl-RS"/>
        </w:rPr>
        <w:t xml:space="preserve"> следећи</w:t>
      </w:r>
      <w:r w:rsidR="006F19F0">
        <w:rPr>
          <w:lang w:val="sr-Cyrl-RS"/>
        </w:rPr>
        <w:t>:</w:t>
      </w:r>
      <w:r>
        <w:rPr>
          <w:lang w:val="sr-Cyrl-RS"/>
        </w:rPr>
        <w:t xml:space="preserve"> </w:t>
      </w:r>
    </w:p>
    <w:p w:rsidR="006C6169" w:rsidRDefault="006C6169" w:rsidP="006C6169">
      <w:pPr>
        <w:ind w:firstLine="720"/>
        <w:jc w:val="both"/>
        <w:rPr>
          <w:lang w:val="sr-Cyrl-RS"/>
        </w:rPr>
      </w:pPr>
    </w:p>
    <w:p w:rsidR="006C6169" w:rsidRDefault="006F19F0" w:rsidP="006C6169">
      <w:pPr>
        <w:ind w:firstLine="720"/>
        <w:jc w:val="center"/>
        <w:rPr>
          <w:lang w:val="sr-Cyrl-RS"/>
        </w:rPr>
      </w:pPr>
      <w:r>
        <w:rPr>
          <w:lang w:val="sr-Cyrl-RS"/>
        </w:rPr>
        <w:t>Д н е в н и     р е д</w:t>
      </w:r>
    </w:p>
    <w:p w:rsidR="006C6169" w:rsidRDefault="006C6169" w:rsidP="006C6169">
      <w:pPr>
        <w:ind w:firstLine="720"/>
        <w:jc w:val="center"/>
        <w:rPr>
          <w:lang w:val="sr-Cyrl-RS"/>
        </w:rPr>
      </w:pPr>
    </w:p>
    <w:p w:rsidR="006F19F0" w:rsidRPr="006F19F0" w:rsidRDefault="006F19F0" w:rsidP="006F19F0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  <w:r w:rsidRPr="006F19F0">
        <w:rPr>
          <w:rFonts w:eastAsia="Times New Roman" w:cs="Times New Roman"/>
          <w:szCs w:val="24"/>
          <w:lang w:val="sr-Cyrl-CS"/>
        </w:rPr>
        <w:t>1. Разматрање Извештаја о раду Канцеларије за Косово и Метохију од јануара до јуна 2014. године (првих шест месеци 2014. године), који је поднела Канцеларија за Косово и Метохију (15 Број 02</w:t>
      </w:r>
      <w:r w:rsidRPr="006F19F0">
        <w:rPr>
          <w:rFonts w:eastAsia="Times New Roman" w:cs="Times New Roman"/>
          <w:szCs w:val="24"/>
          <w:lang w:val="ru-RU"/>
        </w:rPr>
        <w:t>-</w:t>
      </w:r>
      <w:r w:rsidRPr="006F19F0">
        <w:rPr>
          <w:rFonts w:eastAsia="Times New Roman" w:cs="Times New Roman"/>
          <w:szCs w:val="24"/>
          <w:lang w:val="sr-Cyrl-RS"/>
        </w:rPr>
        <w:t>2216</w:t>
      </w:r>
      <w:r w:rsidRPr="006F19F0">
        <w:rPr>
          <w:rFonts w:eastAsia="Times New Roman" w:cs="Times New Roman"/>
          <w:szCs w:val="24"/>
          <w:lang w:val="sr-Cyrl-CS"/>
        </w:rPr>
        <w:t>/14, од 2. јула 2014. године);</w:t>
      </w:r>
    </w:p>
    <w:p w:rsidR="006F19F0" w:rsidRPr="006F19F0" w:rsidRDefault="006F19F0" w:rsidP="006F19F0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6F19F0" w:rsidRPr="006F19F0" w:rsidRDefault="006F19F0" w:rsidP="006F19F0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  <w:r w:rsidRPr="006F19F0">
        <w:rPr>
          <w:rFonts w:eastAsia="Times New Roman" w:cs="Times New Roman"/>
          <w:szCs w:val="24"/>
          <w:lang w:val="sr-Cyrl-CS"/>
        </w:rPr>
        <w:t>2. Информисање чланова Одбора о досадашњем току преговора о приступању Републике Србије Европској унији, са посебним освртом на Поглавље 35 – Остала питања;</w:t>
      </w:r>
    </w:p>
    <w:p w:rsidR="006F19F0" w:rsidRPr="006F19F0" w:rsidRDefault="006F19F0" w:rsidP="006F19F0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E750AF" w:rsidRDefault="006F19F0" w:rsidP="007D4F07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  <w:r w:rsidRPr="006F19F0">
        <w:rPr>
          <w:rFonts w:eastAsia="Times New Roman" w:cs="Times New Roman"/>
          <w:szCs w:val="24"/>
          <w:lang w:val="sr-Cyrl-CS"/>
        </w:rPr>
        <w:t>3. Р а з н о.</w:t>
      </w:r>
    </w:p>
    <w:p w:rsidR="007D4F07" w:rsidRDefault="007D4F07" w:rsidP="007D4F07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0630E3" w:rsidRDefault="007D4F07" w:rsidP="000630E3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Пре преласка на разматрање утврђеног дневног реда једногласно (13 „за“) и без примедаба усвојен је записник прве седнице Одбора, одржане 9. маја 2014. године.</w:t>
      </w:r>
    </w:p>
    <w:p w:rsidR="000630E3" w:rsidRDefault="000630E3" w:rsidP="000630E3">
      <w:pPr>
        <w:ind w:firstLine="720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3F7327" w:rsidRDefault="003F7327" w:rsidP="000630E3">
      <w:pPr>
        <w:ind w:firstLine="720"/>
        <w:contextualSpacing/>
        <w:jc w:val="both"/>
        <w:rPr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На предлог председника</w:t>
      </w:r>
      <w:r w:rsidR="0093699A">
        <w:rPr>
          <w:rFonts w:eastAsia="Times New Roman" w:cs="Times New Roman"/>
          <w:szCs w:val="24"/>
          <w:lang w:val="sr-Cyrl-CS"/>
        </w:rPr>
        <w:t>,</w:t>
      </w:r>
      <w:r w:rsidR="006E7BEC">
        <w:rPr>
          <w:rFonts w:eastAsia="Times New Roman" w:cs="Times New Roman"/>
          <w:szCs w:val="24"/>
          <w:lang w:val="sr-Cyrl-CS"/>
        </w:rPr>
        <w:t xml:space="preserve"> Одбор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93699A">
        <w:rPr>
          <w:rFonts w:eastAsia="Times New Roman" w:cs="Times New Roman"/>
          <w:szCs w:val="24"/>
          <w:lang w:val="sr-Cyrl-CS"/>
        </w:rPr>
        <w:t xml:space="preserve">је </w:t>
      </w:r>
      <w:r>
        <w:rPr>
          <w:rFonts w:eastAsia="Times New Roman" w:cs="Times New Roman"/>
          <w:szCs w:val="24"/>
          <w:lang w:val="sr-Cyrl-CS"/>
        </w:rPr>
        <w:t xml:space="preserve">једногласно (13 „за“) </w:t>
      </w:r>
      <w:r w:rsidR="0093699A">
        <w:rPr>
          <w:rFonts w:eastAsia="Times New Roman" w:cs="Times New Roman"/>
          <w:szCs w:val="24"/>
          <w:lang w:val="sr-Cyrl-CS"/>
        </w:rPr>
        <w:t>усвојио</w:t>
      </w:r>
      <w:r>
        <w:rPr>
          <w:rFonts w:eastAsia="Times New Roman" w:cs="Times New Roman"/>
          <w:szCs w:val="24"/>
          <w:lang w:val="sr-Cyrl-CS"/>
        </w:rPr>
        <w:t xml:space="preserve"> закључак,</w:t>
      </w:r>
      <w:r w:rsidRPr="004C64D3">
        <w:rPr>
          <w:szCs w:val="24"/>
          <w:lang w:val="sr-Cyrl-CS"/>
        </w:rPr>
        <w:t xml:space="preserve"> у складу са чланом 81. став 4</w:t>
      </w:r>
      <w:r w:rsidR="00CE2EE4">
        <w:rPr>
          <w:szCs w:val="24"/>
          <w:lang w:val="sr-Cyrl-CS"/>
        </w:rPr>
        <w:t xml:space="preserve">. Пословника Народне скупштине, </w:t>
      </w:r>
      <w:r w:rsidRPr="004C64D3">
        <w:rPr>
          <w:szCs w:val="24"/>
          <w:lang w:val="sr-Cyrl-CS"/>
        </w:rPr>
        <w:t>да се на свим седницама Одбора воде стенографске белешке</w:t>
      </w:r>
      <w:r w:rsidR="00CE2EE4">
        <w:rPr>
          <w:szCs w:val="24"/>
          <w:lang w:val="sr-Cyrl-CS"/>
        </w:rPr>
        <w:t>,</w:t>
      </w:r>
      <w:r w:rsidRPr="004C64D3">
        <w:rPr>
          <w:szCs w:val="24"/>
          <w:lang w:val="sr-Cyrl-CS"/>
        </w:rPr>
        <w:t xml:space="preserve"> односно </w:t>
      </w:r>
      <w:r w:rsidR="007B33F0">
        <w:rPr>
          <w:szCs w:val="24"/>
          <w:lang w:val="sr-Cyrl-CS"/>
        </w:rPr>
        <w:t>обрада</w:t>
      </w:r>
      <w:r w:rsidR="00CE2EE4">
        <w:rPr>
          <w:szCs w:val="24"/>
          <w:lang w:val="sr-Cyrl-CS"/>
        </w:rPr>
        <w:t xml:space="preserve"> тонског снимка</w:t>
      </w:r>
      <w:r w:rsidRPr="004C64D3">
        <w:rPr>
          <w:szCs w:val="24"/>
          <w:lang w:val="sr-Cyrl-CS"/>
        </w:rPr>
        <w:t>.</w:t>
      </w:r>
      <w:r>
        <w:rPr>
          <w:szCs w:val="24"/>
          <w:lang w:val="sr-Cyrl-CS"/>
        </w:rPr>
        <w:t xml:space="preserve"> Служба Одбора о усвојеном закључку обавестиће генералног секретара Народне скупштине.</w:t>
      </w:r>
    </w:p>
    <w:p w:rsidR="009B6E08" w:rsidRDefault="009B6E08" w:rsidP="000630E3">
      <w:pPr>
        <w:ind w:firstLine="720"/>
        <w:contextualSpacing/>
        <w:jc w:val="both"/>
        <w:rPr>
          <w:szCs w:val="24"/>
          <w:lang w:val="sr-Cyrl-CS"/>
        </w:rPr>
      </w:pPr>
    </w:p>
    <w:p w:rsidR="009B6E08" w:rsidRPr="009B6E08" w:rsidRDefault="009B6E08" w:rsidP="009B6E08">
      <w:pPr>
        <w:ind w:firstLine="720"/>
        <w:jc w:val="both"/>
        <w:rPr>
          <w:rFonts w:eastAsia="Calibri" w:cs="Times New Roman"/>
          <w:szCs w:val="24"/>
          <w:lang w:val="sr-Cyrl-CS"/>
        </w:rPr>
      </w:pPr>
      <w:r w:rsidRPr="009B6E08">
        <w:rPr>
          <w:rFonts w:eastAsia="Calibri" w:cs="Times New Roman"/>
          <w:szCs w:val="24"/>
          <w:lang w:val="sr-Cyrl-CS"/>
        </w:rPr>
        <w:t>Пре преласка на прву тачку утврђеног дневног реда</w:t>
      </w:r>
      <w:r w:rsidR="00127CA6">
        <w:rPr>
          <w:rFonts w:eastAsia="Calibri" w:cs="Times New Roman"/>
          <w:szCs w:val="24"/>
          <w:lang w:val="sr-Cyrl-CS"/>
        </w:rPr>
        <w:t>,</w:t>
      </w:r>
      <w:r w:rsidRPr="009B6E08">
        <w:rPr>
          <w:rFonts w:eastAsia="Calibri" w:cs="Times New Roman"/>
          <w:szCs w:val="24"/>
          <w:lang w:val="sr-Cyrl-CS"/>
        </w:rPr>
        <w:t xml:space="preserve"> договорено је да Одбор ради у складу се временом за расправу из члана 75. Пословника Народне скупштине.</w:t>
      </w:r>
    </w:p>
    <w:p w:rsidR="006F19F0" w:rsidRDefault="006F19F0" w:rsidP="006C6169">
      <w:pPr>
        <w:jc w:val="both"/>
        <w:rPr>
          <w:lang w:val="sr-Cyrl-RS"/>
        </w:rPr>
      </w:pPr>
    </w:p>
    <w:p w:rsidR="006C6169" w:rsidRPr="006B244E" w:rsidRDefault="006C6169" w:rsidP="006C6169">
      <w:pPr>
        <w:jc w:val="both"/>
        <w:rPr>
          <w:b/>
          <w:lang w:val="sr-Cyrl-RS"/>
        </w:rPr>
      </w:pPr>
      <w:r w:rsidRPr="004C1766">
        <w:rPr>
          <w:lang w:val="sr-Cyrl-RS"/>
        </w:rPr>
        <w:t xml:space="preserve">Прва тачка дневног реда - </w:t>
      </w:r>
      <w:r w:rsidR="006B244E" w:rsidRPr="006F19F0">
        <w:rPr>
          <w:rFonts w:eastAsia="Times New Roman" w:cs="Times New Roman"/>
          <w:b/>
          <w:szCs w:val="24"/>
          <w:lang w:val="sr-Cyrl-CS"/>
        </w:rPr>
        <w:t>Разматрање Извештаја о раду Канцеларије за Косово и Метохију од јануара до јуна 2014. године (првих шест месеци 2014. године), који је поднела Канцеларија за Косово и Метохију (15 Број 02</w:t>
      </w:r>
      <w:r w:rsidR="006B244E" w:rsidRPr="006F19F0">
        <w:rPr>
          <w:rFonts w:eastAsia="Times New Roman" w:cs="Times New Roman"/>
          <w:b/>
          <w:szCs w:val="24"/>
          <w:lang w:val="ru-RU"/>
        </w:rPr>
        <w:t>-</w:t>
      </w:r>
      <w:r w:rsidR="006B244E" w:rsidRPr="006F19F0">
        <w:rPr>
          <w:rFonts w:eastAsia="Times New Roman" w:cs="Times New Roman"/>
          <w:b/>
          <w:szCs w:val="24"/>
          <w:lang w:val="sr-Cyrl-RS"/>
        </w:rPr>
        <w:t>2216</w:t>
      </w:r>
      <w:r w:rsidR="006B244E" w:rsidRPr="006F19F0">
        <w:rPr>
          <w:rFonts w:eastAsia="Times New Roman" w:cs="Times New Roman"/>
          <w:b/>
          <w:szCs w:val="24"/>
          <w:lang w:val="sr-Cyrl-CS"/>
        </w:rPr>
        <w:t>/14, од 2. јула</w:t>
      </w:r>
      <w:r w:rsidR="006B244E">
        <w:rPr>
          <w:rFonts w:eastAsia="Times New Roman" w:cs="Times New Roman"/>
          <w:b/>
          <w:szCs w:val="24"/>
          <w:lang w:val="sr-Cyrl-CS"/>
        </w:rPr>
        <w:t xml:space="preserve"> 2014. године)</w:t>
      </w:r>
    </w:p>
    <w:p w:rsidR="006C6169" w:rsidRPr="006B244E" w:rsidRDefault="006C6169" w:rsidP="006C6169">
      <w:pPr>
        <w:jc w:val="both"/>
        <w:rPr>
          <w:b/>
          <w:lang w:val="sr-Cyrl-RS"/>
        </w:rPr>
      </w:pPr>
    </w:p>
    <w:p w:rsidR="006C6169" w:rsidRDefault="006C6169" w:rsidP="006B244E">
      <w:pPr>
        <w:jc w:val="both"/>
        <w:rPr>
          <w:lang w:val="sr-Cyrl-RS"/>
        </w:rPr>
      </w:pPr>
      <w:r>
        <w:rPr>
          <w:lang w:val="sr-Cyrl-RS"/>
        </w:rPr>
        <w:tab/>
        <w:t xml:space="preserve">Уводне напомене изнео је </w:t>
      </w:r>
      <w:r w:rsidR="006B244E">
        <w:rPr>
          <w:lang w:val="sr-Cyrl-RS"/>
        </w:rPr>
        <w:t>Марко Ђурић, директор Канцеларије за Косово и Метохију.</w:t>
      </w:r>
    </w:p>
    <w:p w:rsidR="006B244E" w:rsidRPr="006C6169" w:rsidRDefault="006B244E" w:rsidP="006B244E">
      <w:pPr>
        <w:jc w:val="both"/>
        <w:rPr>
          <w:lang w:val="ru-RU"/>
        </w:rPr>
      </w:pPr>
    </w:p>
    <w:p w:rsidR="00003D47" w:rsidRDefault="006C6169" w:rsidP="00293B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дискусији су учествовали </w:t>
      </w:r>
      <w:r w:rsidR="00084CDA">
        <w:rPr>
          <w:lang w:val="sr-Cyrl-RS"/>
        </w:rPr>
        <w:t xml:space="preserve">Милован Дрецун, Горан Богдановић, </w:t>
      </w:r>
      <w:r w:rsidR="006B244E">
        <w:rPr>
          <w:lang w:val="sr-Cyrl-RS"/>
        </w:rPr>
        <w:t>Момир Стојановић, Александар Јаблановић, Владета Костић, Миљана Николић,</w:t>
      </w:r>
      <w:r w:rsidR="00F00461">
        <w:rPr>
          <w:lang w:val="sr-Cyrl-RS"/>
        </w:rPr>
        <w:t xml:space="preserve"> као и </w:t>
      </w:r>
      <w:r w:rsidR="006B244E">
        <w:rPr>
          <w:lang w:val="sr-Cyrl-RS"/>
        </w:rPr>
        <w:t xml:space="preserve"> на</w:t>
      </w:r>
      <w:r w:rsidR="00785100">
        <w:rPr>
          <w:lang w:val="sr-Cyrl-RS"/>
        </w:rPr>
        <w:t>родни посланик Дејан Раденковић и</w:t>
      </w:r>
      <w:r w:rsidR="006B244E">
        <w:rPr>
          <w:lang w:val="sr-Cyrl-RS"/>
        </w:rPr>
        <w:t xml:space="preserve"> Јовица Будурић, начелник П</w:t>
      </w:r>
      <w:r w:rsidR="00F00461">
        <w:rPr>
          <w:lang w:val="sr-Cyrl-RS"/>
        </w:rPr>
        <w:t>ризренског управног округа</w:t>
      </w:r>
      <w:r w:rsidR="00C607A2">
        <w:rPr>
          <w:lang w:val="sr-Cyrl-RS"/>
        </w:rPr>
        <w:t>.</w:t>
      </w:r>
    </w:p>
    <w:p w:rsidR="00C607A2" w:rsidRDefault="00C607A2" w:rsidP="00293B40">
      <w:pPr>
        <w:ind w:firstLine="720"/>
        <w:jc w:val="both"/>
        <w:rPr>
          <w:lang w:val="sr-Cyrl-RS"/>
        </w:rPr>
      </w:pPr>
    </w:p>
    <w:p w:rsidR="00293B40" w:rsidRDefault="006C4795" w:rsidP="00293B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Током </w:t>
      </w:r>
      <w:r w:rsidR="00293B40">
        <w:rPr>
          <w:lang w:val="sr-Cyrl-RS"/>
        </w:rPr>
        <w:t>дискусије</w:t>
      </w:r>
      <w:r w:rsidR="00124CD7">
        <w:rPr>
          <w:lang w:val="sr-Cyrl-RS"/>
        </w:rPr>
        <w:t xml:space="preserve"> чланови су похвалили Извештај о раду Канцеларије за Косово и Метохију</w:t>
      </w:r>
      <w:r w:rsidR="003D0451">
        <w:rPr>
          <w:lang w:val="sr-Cyrl-RS"/>
        </w:rPr>
        <w:t>, уз оцену да је свеобухватан, обиман и коректно израђен,</w:t>
      </w:r>
      <w:r w:rsidR="004468AF">
        <w:rPr>
          <w:lang w:val="sr-Cyrl-RS"/>
        </w:rPr>
        <w:t xml:space="preserve"> као и рад новопо</w:t>
      </w:r>
      <w:r w:rsidR="00124CD7">
        <w:rPr>
          <w:lang w:val="sr-Cyrl-RS"/>
        </w:rPr>
        <w:t>стављеног директора Канцеларије, уз очекивање</w:t>
      </w:r>
      <w:r w:rsidR="003D0451">
        <w:rPr>
          <w:lang w:val="sr-Cyrl-RS"/>
        </w:rPr>
        <w:t>,</w:t>
      </w:r>
      <w:r w:rsidR="00124CD7">
        <w:rPr>
          <w:lang w:val="sr-Cyrl-RS"/>
        </w:rPr>
        <w:t xml:space="preserve"> да ће Одбор и Канцеларија као и до сада</w:t>
      </w:r>
      <w:r w:rsidR="003D0451">
        <w:rPr>
          <w:lang w:val="sr-Cyrl-RS"/>
        </w:rPr>
        <w:t>,</w:t>
      </w:r>
      <w:r w:rsidR="00124CD7">
        <w:rPr>
          <w:lang w:val="sr-Cyrl-RS"/>
        </w:rPr>
        <w:t xml:space="preserve"> обострано сарађивати, уз одређене корекције и увођење новитета у </w:t>
      </w:r>
      <w:r w:rsidR="0055259F">
        <w:rPr>
          <w:lang w:val="sr-Cyrl-RS"/>
        </w:rPr>
        <w:t xml:space="preserve">међусобној </w:t>
      </w:r>
      <w:r w:rsidR="00124CD7">
        <w:rPr>
          <w:lang w:val="sr-Cyrl-RS"/>
        </w:rPr>
        <w:t>сарадњи.</w:t>
      </w:r>
      <w:r w:rsidR="00D129BD">
        <w:rPr>
          <w:lang w:val="sr-Cyrl-RS"/>
        </w:rPr>
        <w:t xml:space="preserve"> </w:t>
      </w:r>
      <w:r w:rsidR="003F2B83">
        <w:rPr>
          <w:lang w:val="sr-Cyrl-RS"/>
        </w:rPr>
        <w:t>С друге стране, било је речи да је потребно, да у склопу Извештаја, финансијски извештај</w:t>
      </w:r>
      <w:r w:rsidR="00612AB6">
        <w:rPr>
          <w:lang w:val="sr-Cyrl-RS"/>
        </w:rPr>
        <w:t>, по свим контима,</w:t>
      </w:r>
      <w:r w:rsidR="003F2B83">
        <w:rPr>
          <w:lang w:val="sr-Cyrl-RS"/>
        </w:rPr>
        <w:t xml:space="preserve"> буде прегледнији и </w:t>
      </w:r>
      <w:proofErr w:type="spellStart"/>
      <w:r w:rsidR="003F2B83">
        <w:rPr>
          <w:lang w:val="sr-Cyrl-RS"/>
        </w:rPr>
        <w:t>поједачно</w:t>
      </w:r>
      <w:proofErr w:type="spellEnd"/>
      <w:r w:rsidR="003F2B83">
        <w:rPr>
          <w:lang w:val="sr-Cyrl-RS"/>
        </w:rPr>
        <w:t xml:space="preserve"> представљен због прецизности, јасности и транспарентности</w:t>
      </w:r>
      <w:r w:rsidR="0055259F" w:rsidRPr="00614C8F">
        <w:rPr>
          <w:lang w:val="sr-Cyrl-RS"/>
        </w:rPr>
        <w:t>, као</w:t>
      </w:r>
      <w:r w:rsidR="003D20BE" w:rsidRPr="00614C8F">
        <w:rPr>
          <w:lang w:val="sr-Cyrl-RS"/>
        </w:rPr>
        <w:t xml:space="preserve"> и да</w:t>
      </w:r>
      <w:r w:rsidR="008908FD" w:rsidRPr="00614C8F">
        <w:rPr>
          <w:lang w:val="sr-Cyrl-RS"/>
        </w:rPr>
        <w:t xml:space="preserve"> се из Извештаја не види</w:t>
      </w:r>
      <w:r w:rsidR="003D20BE" w:rsidRPr="00614C8F">
        <w:rPr>
          <w:lang w:val="sr-Cyrl-RS"/>
        </w:rPr>
        <w:t xml:space="preserve"> да </w:t>
      </w:r>
      <w:r w:rsidR="008908FD" w:rsidRPr="00614C8F">
        <w:rPr>
          <w:lang w:val="sr-Cyrl-RS"/>
        </w:rPr>
        <w:t xml:space="preserve">ли су се </w:t>
      </w:r>
      <w:r w:rsidR="00DD6C7A">
        <w:rPr>
          <w:lang w:val="sr-Cyrl-RS"/>
        </w:rPr>
        <w:t>међународне заједнице огласиле</w:t>
      </w:r>
      <w:r w:rsidR="00614C8F" w:rsidRPr="00614C8F">
        <w:rPr>
          <w:lang w:val="sr-Cyrl-RS"/>
        </w:rPr>
        <w:t xml:space="preserve"> на уложен напор</w:t>
      </w:r>
      <w:r w:rsidR="003D20BE" w:rsidRPr="00614C8F">
        <w:rPr>
          <w:lang w:val="sr-Cyrl-RS"/>
        </w:rPr>
        <w:t xml:space="preserve"> </w:t>
      </w:r>
      <w:r w:rsidR="00436BB5">
        <w:rPr>
          <w:lang w:val="sr-Cyrl-RS"/>
        </w:rPr>
        <w:t xml:space="preserve">и обраћање </w:t>
      </w:r>
      <w:r w:rsidR="003D20BE" w:rsidRPr="00614C8F">
        <w:rPr>
          <w:lang w:val="sr-Cyrl-RS"/>
        </w:rPr>
        <w:t>Канцеларије</w:t>
      </w:r>
      <w:r w:rsidR="00DD6C7A">
        <w:rPr>
          <w:lang w:val="sr-Cyrl-RS"/>
        </w:rPr>
        <w:t>,</w:t>
      </w:r>
      <w:r w:rsidR="003D20BE" w:rsidRPr="00614C8F">
        <w:rPr>
          <w:lang w:val="sr-Cyrl-RS"/>
        </w:rPr>
        <w:t xml:space="preserve"> </w:t>
      </w:r>
      <w:r w:rsidR="00614C8F" w:rsidRPr="00614C8F">
        <w:rPr>
          <w:lang w:val="sr-Cyrl-RS"/>
        </w:rPr>
        <w:t>у погледу решавања</w:t>
      </w:r>
      <w:r w:rsidR="003D20BE" w:rsidRPr="00614C8F">
        <w:rPr>
          <w:lang w:val="sr-Cyrl-RS"/>
        </w:rPr>
        <w:t xml:space="preserve"> појединих проблема на Косову и Метохији</w:t>
      </w:r>
      <w:r w:rsidR="003D20BE">
        <w:rPr>
          <w:lang w:val="sr-Cyrl-RS"/>
        </w:rPr>
        <w:t>.</w:t>
      </w:r>
      <w:r w:rsidR="003F2B83">
        <w:rPr>
          <w:lang w:val="sr-Cyrl-RS"/>
        </w:rPr>
        <w:t xml:space="preserve"> </w:t>
      </w:r>
      <w:r w:rsidR="007539BA">
        <w:rPr>
          <w:lang w:val="sr-Cyrl-RS"/>
        </w:rPr>
        <w:t xml:space="preserve">Дискутовало се и о примени Закона о амнестији, усвојен у склопу Бриселског споразума, уз поражавајућу оцену да је њиме </w:t>
      </w:r>
      <w:r w:rsidR="007539BA">
        <w:rPr>
          <w:lang w:val="sr-Cyrl-RS"/>
        </w:rPr>
        <w:lastRenderedPageBreak/>
        <w:t>амнестирано више представника косовских Албанца него представника косовских Срба</w:t>
      </w:r>
      <w:r w:rsidR="00405C2A">
        <w:rPr>
          <w:lang w:val="sr-Cyrl-RS"/>
        </w:rPr>
        <w:t>,</w:t>
      </w:r>
      <w:r w:rsidR="007539BA">
        <w:rPr>
          <w:lang w:val="sr-Cyrl-RS"/>
        </w:rPr>
        <w:t xml:space="preserve"> за које је и закон првенствено намењен. </w:t>
      </w:r>
      <w:r w:rsidR="00FE3BB6">
        <w:rPr>
          <w:lang w:val="sr-Cyrl-RS"/>
        </w:rPr>
        <w:t>Такође било је и речи о реализацији и имплементацији Бриселског споразума.</w:t>
      </w:r>
    </w:p>
    <w:p w:rsidR="00D07876" w:rsidRDefault="00D07876" w:rsidP="00293B40">
      <w:pPr>
        <w:ind w:firstLine="720"/>
        <w:jc w:val="both"/>
        <w:rPr>
          <w:lang w:val="sr-Cyrl-RS"/>
        </w:rPr>
      </w:pPr>
    </w:p>
    <w:p w:rsidR="00D07876" w:rsidRDefault="00D07876" w:rsidP="00293B40">
      <w:pPr>
        <w:ind w:firstLine="720"/>
        <w:jc w:val="both"/>
        <w:rPr>
          <w:lang w:val="sr-Cyrl-RS"/>
        </w:rPr>
      </w:pPr>
      <w:r>
        <w:rPr>
          <w:lang w:val="sr-Cyrl-RS"/>
        </w:rPr>
        <w:t>Чланови Одбора су се посебно осврнули на садржај Извештаја и дискутовали о стварању економског амби</w:t>
      </w:r>
      <w:r w:rsidR="00405C2A">
        <w:rPr>
          <w:lang w:val="sr-Cyrl-RS"/>
        </w:rPr>
        <w:t>јента за опстанак с</w:t>
      </w:r>
      <w:r>
        <w:rPr>
          <w:lang w:val="sr-Cyrl-RS"/>
        </w:rPr>
        <w:t>рба на Косову и Метохији, о формирању заједница српских општина како сев</w:t>
      </w:r>
      <w:r w:rsidR="00F33A44">
        <w:rPr>
          <w:lang w:val="sr-Cyrl-RS"/>
        </w:rPr>
        <w:t>е</w:t>
      </w:r>
      <w:r>
        <w:rPr>
          <w:lang w:val="sr-Cyrl-RS"/>
        </w:rPr>
        <w:t>рно тако и јужно од реке Ибар</w:t>
      </w:r>
      <w:r w:rsidR="00596DC7">
        <w:rPr>
          <w:lang w:val="sr-Cyrl-RS"/>
        </w:rPr>
        <w:t>, о активностима</w:t>
      </w:r>
      <w:r w:rsidR="001B2D7A">
        <w:rPr>
          <w:lang w:val="sr-Cyrl-RS"/>
        </w:rPr>
        <w:t xml:space="preserve"> и резултат</w:t>
      </w:r>
      <w:r w:rsidR="00F33A44">
        <w:rPr>
          <w:lang w:val="sr-Cyrl-RS"/>
        </w:rPr>
        <w:t>и</w:t>
      </w:r>
      <w:r w:rsidR="00596DC7">
        <w:rPr>
          <w:lang w:val="sr-Cyrl-RS"/>
        </w:rPr>
        <w:t>ма рада официра за везу из Београда у Приштини, о решавању питања приватне и државне српске имовине на Косову и Метохију, о предлогу израде социјалне карте српског народа на Косову и Метохији</w:t>
      </w:r>
      <w:r w:rsidR="001B2D7A">
        <w:rPr>
          <w:lang w:val="sr-Cyrl-RS"/>
        </w:rPr>
        <w:t xml:space="preserve"> како би се створила прецизна слика о људима којим</w:t>
      </w:r>
      <w:r w:rsidR="00405C2A">
        <w:rPr>
          <w:lang w:val="sr-Cyrl-RS"/>
        </w:rPr>
        <w:t>а</w:t>
      </w:r>
      <w:r w:rsidR="001B2D7A">
        <w:rPr>
          <w:lang w:val="sr-Cyrl-RS"/>
        </w:rPr>
        <w:t xml:space="preserve"> је заиста помоћ </w:t>
      </w:r>
      <w:proofErr w:type="spellStart"/>
      <w:r w:rsidR="001B2D7A">
        <w:rPr>
          <w:lang w:val="sr-Cyrl-RS"/>
        </w:rPr>
        <w:t>неопхода</w:t>
      </w:r>
      <w:proofErr w:type="spellEnd"/>
      <w:r w:rsidR="001B2D7A">
        <w:rPr>
          <w:lang w:val="sr-Cyrl-RS"/>
        </w:rPr>
        <w:t xml:space="preserve">, у сваком погледу, а до којих </w:t>
      </w:r>
      <w:r w:rsidR="00405C2A">
        <w:rPr>
          <w:lang w:val="sr-Cyrl-RS"/>
        </w:rPr>
        <w:t>не долази или је злоупотребљена и</w:t>
      </w:r>
      <w:r w:rsidR="001B2D7A">
        <w:rPr>
          <w:lang w:val="sr-Cyrl-RS"/>
        </w:rPr>
        <w:t xml:space="preserve"> </w:t>
      </w:r>
      <w:r w:rsidR="00FF3C8D">
        <w:rPr>
          <w:lang w:val="sr-Cyrl-RS"/>
        </w:rPr>
        <w:t>о</w:t>
      </w:r>
      <w:r w:rsidR="00C9643D">
        <w:rPr>
          <w:lang w:val="sr-Cyrl-RS"/>
        </w:rPr>
        <w:t xml:space="preserve"> будућим корацима </w:t>
      </w:r>
      <w:r w:rsidR="00E60693">
        <w:rPr>
          <w:lang w:val="sr-Cyrl-RS"/>
        </w:rPr>
        <w:t>Владе због истека</w:t>
      </w:r>
      <w:r w:rsidR="00FF3C8D">
        <w:rPr>
          <w:lang w:val="sr-Cyrl-RS"/>
        </w:rPr>
        <w:t xml:space="preserve"> рока који је Уставни суд Србије дао за усклађивање Уредбе о катастру из Бриселског </w:t>
      </w:r>
      <w:r w:rsidR="00504109">
        <w:rPr>
          <w:lang w:val="sr-Cyrl-RS"/>
        </w:rPr>
        <w:t>споразума. Такође, поједини чланови Одбора су подобније образложили план и рад бу</w:t>
      </w:r>
      <w:r w:rsidR="00405C2A">
        <w:rPr>
          <w:lang w:val="sr-Cyrl-RS"/>
        </w:rPr>
        <w:t xml:space="preserve">дуће заједнице српских општина, </w:t>
      </w:r>
      <w:r w:rsidR="00504109">
        <w:rPr>
          <w:lang w:val="sr-Cyrl-RS"/>
        </w:rPr>
        <w:t>када се формира, дискутовало се и о путним исправама, о људским правима, о Фонду за север Косова, о пољопривреди, о помоћи запосленима и угроженима, о приватизацији појединих српских предузећа на Косову, о здравству, о привредном регионалном развоју, о суд</w:t>
      </w:r>
      <w:r w:rsidR="00E33212">
        <w:rPr>
          <w:lang w:val="sr-Cyrl-RS"/>
        </w:rPr>
        <w:t xml:space="preserve">ству и другим </w:t>
      </w:r>
      <w:proofErr w:type="spellStart"/>
      <w:r w:rsidR="00E33212">
        <w:rPr>
          <w:lang w:val="sr-Cyrl-RS"/>
        </w:rPr>
        <w:t>активностим</w:t>
      </w:r>
      <w:proofErr w:type="spellEnd"/>
      <w:r w:rsidR="00C83CDA">
        <w:rPr>
          <w:lang w:val="sr-Cyrl-RS"/>
        </w:rPr>
        <w:t>,</w:t>
      </w:r>
      <w:r w:rsidR="00E33212">
        <w:rPr>
          <w:lang w:val="sr-Cyrl-RS"/>
        </w:rPr>
        <w:t xml:space="preserve"> како из Извештаја тако и из</w:t>
      </w:r>
      <w:r w:rsidR="00C83CDA">
        <w:rPr>
          <w:lang w:val="sr-Cyrl-RS"/>
        </w:rPr>
        <w:t xml:space="preserve"> </w:t>
      </w:r>
      <w:r w:rsidR="00F33A44">
        <w:rPr>
          <w:lang w:val="sr-Cyrl-RS"/>
        </w:rPr>
        <w:t xml:space="preserve">изнетих </w:t>
      </w:r>
      <w:r w:rsidR="00E33212">
        <w:rPr>
          <w:lang w:val="sr-Cyrl-RS"/>
        </w:rPr>
        <w:t xml:space="preserve">искуства и примера на територији Косова и Метохије. </w:t>
      </w:r>
    </w:p>
    <w:p w:rsidR="00D5013A" w:rsidRDefault="00D5013A" w:rsidP="00293B40">
      <w:pPr>
        <w:ind w:firstLine="720"/>
        <w:jc w:val="both"/>
        <w:rPr>
          <w:lang w:val="sr-Cyrl-RS"/>
        </w:rPr>
      </w:pPr>
    </w:p>
    <w:p w:rsidR="00293B40" w:rsidRDefault="00D5013A" w:rsidP="006C6169">
      <w:pPr>
        <w:ind w:firstLine="720"/>
        <w:jc w:val="both"/>
        <w:rPr>
          <w:lang w:val="sr-Cyrl-RS"/>
        </w:rPr>
      </w:pPr>
      <w:r>
        <w:rPr>
          <w:lang w:val="sr-Cyrl-RS"/>
        </w:rPr>
        <w:t>Чланови Одбора су изразили своју спремност да помогну Канцеларији</w:t>
      </w:r>
      <w:r w:rsidR="00405C2A">
        <w:rPr>
          <w:lang w:val="sr-Cyrl-RS"/>
        </w:rPr>
        <w:t>,</w:t>
      </w:r>
      <w:r>
        <w:rPr>
          <w:lang w:val="sr-Cyrl-RS"/>
        </w:rPr>
        <w:t xml:space="preserve"> у виду презентовања предлога, сугестија, искуства</w:t>
      </w:r>
      <w:r w:rsidR="00B45832">
        <w:rPr>
          <w:lang w:val="sr-Cyrl-RS"/>
        </w:rPr>
        <w:t xml:space="preserve"> и мишљења. Изнета је и </w:t>
      </w:r>
      <w:r w:rsidR="00F33A44">
        <w:rPr>
          <w:lang w:val="sr-Cyrl-RS"/>
        </w:rPr>
        <w:t>могућности да се у наредном периоду, оствари сарадња Одбора и представника Републике Србије</w:t>
      </w:r>
      <w:r w:rsidR="00B45832">
        <w:rPr>
          <w:lang w:val="sr-Cyrl-RS"/>
        </w:rPr>
        <w:t>,</w:t>
      </w:r>
      <w:r w:rsidR="000C0BDB">
        <w:rPr>
          <w:lang w:val="sr-Cyrl-RS"/>
        </w:rPr>
        <w:t xml:space="preserve"> односно народних посланика Српске листе</w:t>
      </w:r>
      <w:r w:rsidR="00B45832">
        <w:rPr>
          <w:lang w:val="sr-Cyrl-RS"/>
        </w:rPr>
        <w:t>,</w:t>
      </w:r>
      <w:r w:rsidR="000C0BDB">
        <w:rPr>
          <w:lang w:val="sr-Cyrl-RS"/>
        </w:rPr>
        <w:t xml:space="preserve"> </w:t>
      </w:r>
      <w:r w:rsidR="003666FC">
        <w:rPr>
          <w:lang w:val="sr-Cyrl-RS"/>
        </w:rPr>
        <w:t>који ће бити део</w:t>
      </w:r>
      <w:r w:rsidR="00F33A44">
        <w:rPr>
          <w:lang w:val="sr-Cyrl-RS"/>
        </w:rPr>
        <w:t xml:space="preserve"> будуће</w:t>
      </w:r>
      <w:r w:rsidR="000C0BDB">
        <w:rPr>
          <w:lang w:val="sr-Cyrl-RS"/>
        </w:rPr>
        <w:t>г парламента Косова у Приштини, са циљем да се направи механизам сталне комуникације</w:t>
      </w:r>
      <w:r w:rsidR="00B45832">
        <w:rPr>
          <w:lang w:val="sr-Cyrl-RS"/>
        </w:rPr>
        <w:t>,</w:t>
      </w:r>
      <w:r w:rsidR="000C0BDB">
        <w:rPr>
          <w:lang w:val="sr-Cyrl-RS"/>
        </w:rPr>
        <w:t xml:space="preserve"> као </w:t>
      </w:r>
      <w:r w:rsidR="00B45832">
        <w:rPr>
          <w:lang w:val="sr-Cyrl-RS"/>
        </w:rPr>
        <w:t xml:space="preserve">и ефикасност рада, </w:t>
      </w:r>
      <w:r w:rsidR="000C0BDB">
        <w:rPr>
          <w:lang w:val="sr-Cyrl-RS"/>
        </w:rPr>
        <w:t xml:space="preserve">покретање и покушај решавања бројних </w:t>
      </w:r>
      <w:r w:rsidR="00B45832">
        <w:rPr>
          <w:lang w:val="sr-Cyrl-RS"/>
        </w:rPr>
        <w:t xml:space="preserve">проблема и </w:t>
      </w:r>
      <w:r w:rsidR="000C0BDB">
        <w:rPr>
          <w:lang w:val="sr-Cyrl-RS"/>
        </w:rPr>
        <w:t>питања.</w:t>
      </w:r>
      <w:r w:rsidR="00F33A44">
        <w:rPr>
          <w:lang w:val="sr-Cyrl-RS"/>
        </w:rPr>
        <w:t xml:space="preserve"> </w:t>
      </w:r>
    </w:p>
    <w:p w:rsidR="00D5013A" w:rsidRDefault="00D5013A" w:rsidP="006C6169">
      <w:pPr>
        <w:ind w:firstLine="720"/>
        <w:jc w:val="both"/>
        <w:rPr>
          <w:lang w:val="sr-Cyrl-RS"/>
        </w:rPr>
      </w:pPr>
    </w:p>
    <w:p w:rsidR="00003D47" w:rsidRPr="00003D47" w:rsidRDefault="00003D47" w:rsidP="00003D47">
      <w:pPr>
        <w:ind w:firstLine="720"/>
        <w:jc w:val="both"/>
        <w:rPr>
          <w:lang w:val="sr-Cyrl-RS"/>
        </w:rPr>
      </w:pPr>
      <w:r>
        <w:rPr>
          <w:lang w:val="ru-RU"/>
        </w:rPr>
        <w:t>На постављена питања одговарао је Марко Ђурић, директор Канцеларије за Косово и Метохију</w:t>
      </w:r>
      <w:r>
        <w:rPr>
          <w:lang w:val="sr-Cyrl-RS"/>
        </w:rPr>
        <w:t>.</w:t>
      </w:r>
      <w:r w:rsidR="00C12BAA">
        <w:rPr>
          <w:lang w:val="sr-Cyrl-RS"/>
        </w:rPr>
        <w:t xml:space="preserve"> Такође, предложио је да, убудуће, једном месечно Канцеларија</w:t>
      </w:r>
      <w:r w:rsidR="008D5165">
        <w:rPr>
          <w:lang w:val="sr-Cyrl-RS"/>
        </w:rPr>
        <w:t xml:space="preserve"> за Косово и Метохију</w:t>
      </w:r>
      <w:r w:rsidR="00C12BAA">
        <w:rPr>
          <w:lang w:val="sr-Cyrl-RS"/>
        </w:rPr>
        <w:t xml:space="preserve"> </w:t>
      </w:r>
      <w:r w:rsidR="008D5165">
        <w:rPr>
          <w:lang w:val="sr-Cyrl-RS"/>
        </w:rPr>
        <w:t xml:space="preserve">усмено </w:t>
      </w:r>
      <w:r w:rsidR="00C12BAA">
        <w:rPr>
          <w:lang w:val="sr-Cyrl-RS"/>
        </w:rPr>
        <w:t>информише Одбор о свом раду на седници Одбора</w:t>
      </w:r>
      <w:r w:rsidR="008D5165">
        <w:rPr>
          <w:lang w:val="sr-Cyrl-RS"/>
        </w:rPr>
        <w:t>,</w:t>
      </w:r>
      <w:r w:rsidR="00C12BAA">
        <w:rPr>
          <w:lang w:val="sr-Cyrl-RS"/>
        </w:rPr>
        <w:t xml:space="preserve"> а да се настави досадашња процедура и пракса достављања шестомесечног писаног</w:t>
      </w:r>
      <w:r w:rsidR="008D5165">
        <w:rPr>
          <w:lang w:val="sr-Cyrl-RS"/>
        </w:rPr>
        <w:t xml:space="preserve"> извештаја</w:t>
      </w:r>
      <w:r w:rsidR="00C12BAA">
        <w:rPr>
          <w:lang w:val="sr-Cyrl-RS"/>
        </w:rPr>
        <w:t xml:space="preserve"> који би се разматрао на седници Одбора.</w:t>
      </w:r>
    </w:p>
    <w:p w:rsidR="00003D47" w:rsidRDefault="00003D47" w:rsidP="00003D47">
      <w:pPr>
        <w:ind w:firstLine="720"/>
        <w:jc w:val="both"/>
        <w:rPr>
          <w:szCs w:val="24"/>
          <w:lang w:val="ru-RU"/>
        </w:rPr>
      </w:pPr>
    </w:p>
    <w:p w:rsidR="00963C82" w:rsidRPr="00963C82" w:rsidRDefault="00833634" w:rsidP="00003D47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 w:rsidRPr="00963C82">
        <w:rPr>
          <w:szCs w:val="24"/>
          <w:lang w:val="ru-RU"/>
        </w:rPr>
        <w:t>Након обављене расправе</w:t>
      </w:r>
      <w:r w:rsidR="00003D47">
        <w:rPr>
          <w:szCs w:val="24"/>
          <w:lang w:val="ru-RU"/>
        </w:rPr>
        <w:t>,</w:t>
      </w:r>
      <w:r w:rsidRPr="00963C82">
        <w:rPr>
          <w:szCs w:val="24"/>
          <w:lang w:val="ru-RU"/>
        </w:rPr>
        <w:t xml:space="preserve"> </w:t>
      </w:r>
      <w:r w:rsidR="00963C82">
        <w:rPr>
          <w:rFonts w:eastAsia="Times New Roman" w:cs="Times New Roman"/>
          <w:szCs w:val="24"/>
          <w:lang w:val="sr-Cyrl-CS"/>
        </w:rPr>
        <w:t>н</w:t>
      </w:r>
      <w:r w:rsidR="00963C82" w:rsidRPr="00963C82">
        <w:rPr>
          <w:rFonts w:eastAsia="Times New Roman" w:cs="Times New Roman"/>
          <w:szCs w:val="24"/>
          <w:lang w:val="sr-Cyrl-CS"/>
        </w:rPr>
        <w:t xml:space="preserve">а основу члана 59. Пословника Народне скупштине а сагласно </w:t>
      </w:r>
      <w:proofErr w:type="spellStart"/>
      <w:r w:rsidR="00963C82" w:rsidRPr="00963C82">
        <w:rPr>
          <w:rFonts w:eastAsia="Times New Roman" w:cs="Times New Roman"/>
          <w:szCs w:val="24"/>
          <w:lang w:val="sr-Cyrl-CS"/>
        </w:rPr>
        <w:t>чл</w:t>
      </w:r>
      <w:proofErr w:type="spellEnd"/>
      <w:r w:rsidR="00963C82" w:rsidRPr="00963C82">
        <w:rPr>
          <w:rFonts w:eastAsia="Times New Roman" w:cs="Times New Roman"/>
          <w:szCs w:val="24"/>
          <w:lang w:val="sr-Cyrl-CS"/>
        </w:rPr>
        <w:t>. 228. и 229. Пословника Народне скупштине, Одбор за Косово и Метохију подноси</w:t>
      </w:r>
    </w:p>
    <w:p w:rsidR="00963C82" w:rsidRPr="00963C82" w:rsidRDefault="00963C82" w:rsidP="00963C82">
      <w:pPr>
        <w:rPr>
          <w:rFonts w:eastAsia="Times New Roman" w:cs="Times New Roman"/>
          <w:szCs w:val="24"/>
          <w:lang w:val="ru-RU"/>
        </w:rPr>
      </w:pPr>
    </w:p>
    <w:p w:rsidR="00963C82" w:rsidRDefault="00963C82" w:rsidP="00003D47">
      <w:pPr>
        <w:jc w:val="center"/>
        <w:rPr>
          <w:rFonts w:eastAsia="Times New Roman" w:cs="Times New Roman"/>
          <w:szCs w:val="24"/>
          <w:lang w:val="sr-Cyrl-CS"/>
        </w:rPr>
      </w:pPr>
      <w:r w:rsidRPr="00963C82">
        <w:rPr>
          <w:rFonts w:eastAsia="Times New Roman" w:cs="Times New Roman"/>
          <w:szCs w:val="24"/>
          <w:lang w:val="sr-Cyrl-CS"/>
        </w:rPr>
        <w:t>И З В Е Ш Т А Ј</w:t>
      </w:r>
    </w:p>
    <w:p w:rsidR="00003D47" w:rsidRPr="00963C82" w:rsidRDefault="00003D47" w:rsidP="00003D47">
      <w:pPr>
        <w:jc w:val="center"/>
        <w:rPr>
          <w:rFonts w:eastAsia="Times New Roman" w:cs="Times New Roman"/>
          <w:szCs w:val="24"/>
          <w:lang w:val="sr-Cyrl-CS"/>
        </w:rPr>
      </w:pPr>
    </w:p>
    <w:p w:rsidR="00963C82" w:rsidRPr="00963C82" w:rsidRDefault="00963C82" w:rsidP="00963C82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 w:rsidRPr="00963C82">
        <w:rPr>
          <w:rFonts w:eastAsia="Times New Roman" w:cs="Times New Roman"/>
          <w:szCs w:val="24"/>
          <w:lang w:val="sr-Cyrl-CS"/>
        </w:rPr>
        <w:t>Одбор за Косово и Метохију је размотрио Извештај о раду Канцеларије за Косово и Метохију од јануара до јуна 2014. године (15 Број 02</w:t>
      </w:r>
      <w:r w:rsidRPr="00963C82">
        <w:rPr>
          <w:rFonts w:eastAsia="Times New Roman" w:cs="Times New Roman"/>
          <w:szCs w:val="24"/>
          <w:lang w:val="ru-RU"/>
        </w:rPr>
        <w:t>-</w:t>
      </w:r>
      <w:r w:rsidRPr="00963C82">
        <w:rPr>
          <w:rFonts w:eastAsia="Times New Roman" w:cs="Times New Roman"/>
          <w:szCs w:val="24"/>
          <w:lang w:val="sr-Cyrl-RS"/>
        </w:rPr>
        <w:t>2216</w:t>
      </w:r>
      <w:r w:rsidRPr="00963C82">
        <w:rPr>
          <w:rFonts w:eastAsia="Times New Roman" w:cs="Times New Roman"/>
          <w:szCs w:val="24"/>
          <w:lang w:val="sr-Cyrl-CS"/>
        </w:rPr>
        <w:t>/14, од 2. јула 2014. године) и одлучио већином гласова</w:t>
      </w:r>
      <w:r w:rsidR="00360498">
        <w:rPr>
          <w:rFonts w:eastAsia="Times New Roman" w:cs="Times New Roman"/>
          <w:szCs w:val="24"/>
          <w:lang w:val="sr-Cyrl-CS"/>
        </w:rPr>
        <w:t xml:space="preserve"> (девет „за“, један „није гласао“)</w:t>
      </w:r>
      <w:r w:rsidRPr="00963C82">
        <w:rPr>
          <w:rFonts w:eastAsia="Times New Roman" w:cs="Times New Roman"/>
          <w:szCs w:val="24"/>
          <w:lang w:val="sr-Cyrl-CS"/>
        </w:rPr>
        <w:t xml:space="preserve"> да </w:t>
      </w:r>
      <w:r w:rsidRPr="00963C82">
        <w:rPr>
          <w:rFonts w:eastAsia="Times New Roman" w:cs="Times New Roman"/>
          <w:szCs w:val="24"/>
          <w:lang w:val="ru-RU"/>
        </w:rPr>
        <w:t xml:space="preserve">прихвати </w:t>
      </w:r>
      <w:r w:rsidRPr="00963C82">
        <w:rPr>
          <w:rFonts w:eastAsia="Times New Roman" w:cs="Times New Roman"/>
          <w:szCs w:val="24"/>
          <w:lang w:val="sr-Cyrl-CS"/>
        </w:rPr>
        <w:t>Извештај.</w:t>
      </w:r>
    </w:p>
    <w:p w:rsidR="00963C82" w:rsidRPr="00963C82" w:rsidRDefault="00963C82" w:rsidP="00963C82">
      <w:pPr>
        <w:jc w:val="both"/>
        <w:rPr>
          <w:rFonts w:eastAsia="Times New Roman" w:cs="Times New Roman"/>
          <w:sz w:val="26"/>
          <w:szCs w:val="26"/>
          <w:lang w:val="sr-Cyrl-CS"/>
        </w:rPr>
      </w:pPr>
    </w:p>
    <w:p w:rsidR="00EE5154" w:rsidRPr="00EE5154" w:rsidRDefault="00003D47" w:rsidP="00565914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003D47">
        <w:rPr>
          <w:rFonts w:eastAsia="Times New Roman" w:cs="Times New Roman"/>
          <w:szCs w:val="24"/>
          <w:lang w:val="sr-Cyrl-CS"/>
        </w:rPr>
        <w:t>Председник је истакао да ће Одбор да извести Народну скупштину о размотреном Извештају о раду Канцеларије за Косово и Метохију на основу члана 59. Пословника Народне скупштине.</w:t>
      </w:r>
    </w:p>
    <w:p w:rsidR="00360498" w:rsidRPr="00EE5154" w:rsidRDefault="00C350AF" w:rsidP="00EE5154">
      <w:pPr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Н</w:t>
      </w:r>
      <w:r w:rsidRPr="00C350AF">
        <w:rPr>
          <w:rFonts w:eastAsia="Times New Roman" w:cs="Times New Roman"/>
          <w:szCs w:val="24"/>
          <w:lang w:val="sr-Cyrl-RS"/>
        </w:rPr>
        <w:t>а</w:t>
      </w:r>
      <w:r w:rsidRPr="00C350AF">
        <w:rPr>
          <w:rFonts w:eastAsia="Times New Roman" w:cs="Times New Roman"/>
          <w:szCs w:val="24"/>
          <w:lang w:val="sr-Cyrl-CS"/>
        </w:rPr>
        <w:t xml:space="preserve"> предлог Марка Ђурића</w:t>
      </w:r>
      <w:r w:rsidRPr="00C350AF">
        <w:rPr>
          <w:rFonts w:eastAsia="Times New Roman" w:cs="Times New Roman"/>
          <w:szCs w:val="24"/>
          <w:lang w:val="sr-Cyrl-RS"/>
        </w:rPr>
        <w:t>,</w:t>
      </w:r>
      <w:r w:rsidRPr="00C350AF">
        <w:rPr>
          <w:rFonts w:eastAsia="Times New Roman" w:cs="Times New Roman"/>
          <w:szCs w:val="24"/>
          <w:lang w:val="sr-Cyrl-CS"/>
        </w:rPr>
        <w:t xml:space="preserve"> директора Канцеларије</w:t>
      </w:r>
      <w:r>
        <w:rPr>
          <w:rFonts w:eastAsia="Times New Roman" w:cs="Times New Roman"/>
          <w:szCs w:val="24"/>
          <w:lang w:val="sr-Cyrl-RS"/>
        </w:rPr>
        <w:t xml:space="preserve"> за Косово и Метохију, </w:t>
      </w:r>
      <w:r w:rsidRPr="00C350AF">
        <w:rPr>
          <w:rFonts w:eastAsia="Times New Roman" w:cs="Times New Roman"/>
          <w:szCs w:val="24"/>
          <w:lang w:val="sr-Cyrl-RS"/>
        </w:rPr>
        <w:t xml:space="preserve">Одбор је </w:t>
      </w:r>
      <w:r w:rsidR="00EE5154">
        <w:rPr>
          <w:rFonts w:eastAsia="Times New Roman" w:cs="Times New Roman"/>
          <w:szCs w:val="24"/>
          <w:lang w:val="sr-Cyrl-RS"/>
        </w:rPr>
        <w:t xml:space="preserve">већином гласова (осам „за, два „није гласало“), а  </w:t>
      </w:r>
      <w:r w:rsidR="00EE5154" w:rsidRPr="00C350AF">
        <w:rPr>
          <w:rFonts w:eastAsia="Times New Roman" w:cs="Times New Roman"/>
          <w:szCs w:val="24"/>
          <w:lang w:val="sr-Cyrl-CS"/>
        </w:rPr>
        <w:t xml:space="preserve">на основу члана </w:t>
      </w:r>
      <w:r w:rsidR="00EE5154" w:rsidRPr="00C350AF">
        <w:rPr>
          <w:rFonts w:eastAsia="Times New Roman" w:cs="Times New Roman"/>
          <w:szCs w:val="24"/>
          <w:lang w:val="sr-Cyrl-RS"/>
        </w:rPr>
        <w:t xml:space="preserve">59. </w:t>
      </w:r>
      <w:r w:rsidR="00EE5154" w:rsidRPr="00C350AF">
        <w:rPr>
          <w:rFonts w:eastAsia="Times New Roman" w:cs="Times New Roman"/>
          <w:szCs w:val="24"/>
          <w:lang w:val="sr-Cyrl-CS"/>
        </w:rPr>
        <w:t>Пословника Народне скупштине Републике Србије</w:t>
      </w:r>
      <w:r w:rsidR="00EE5154" w:rsidRPr="00C350AF">
        <w:rPr>
          <w:rFonts w:eastAsia="Times New Roman" w:cs="Times New Roman"/>
          <w:szCs w:val="24"/>
          <w:lang w:val="sr-Cyrl-RS"/>
        </w:rPr>
        <w:t>,</w:t>
      </w:r>
      <w:r w:rsidR="00EE5154">
        <w:rPr>
          <w:rFonts w:eastAsia="Times New Roman" w:cs="Times New Roman"/>
          <w:szCs w:val="24"/>
          <w:lang w:val="sr-Cyrl-RS"/>
        </w:rPr>
        <w:t xml:space="preserve"> усвојио закључак д</w:t>
      </w:r>
      <w:r w:rsidRPr="00C350AF">
        <w:rPr>
          <w:rFonts w:eastAsia="Times New Roman" w:cs="Times New Roman"/>
          <w:szCs w:val="24"/>
          <w:lang w:val="sr-Cyrl-RS"/>
        </w:rPr>
        <w:t xml:space="preserve">а </w:t>
      </w:r>
      <w:r w:rsidRPr="00C350AF">
        <w:rPr>
          <w:rFonts w:eastAsia="Times New Roman" w:cs="Times New Roman"/>
          <w:szCs w:val="24"/>
          <w:lang w:val="sr-Cyrl-CS"/>
        </w:rPr>
        <w:t xml:space="preserve">чланови </w:t>
      </w:r>
      <w:r w:rsidRPr="00C350AF">
        <w:rPr>
          <w:rFonts w:eastAsia="Times New Roman" w:cs="Times New Roman"/>
          <w:szCs w:val="24"/>
          <w:lang w:val="sr-Cyrl-RS"/>
        </w:rPr>
        <w:t xml:space="preserve">и заменици чланова </w:t>
      </w:r>
      <w:r w:rsidRPr="00C350AF">
        <w:rPr>
          <w:rFonts w:eastAsia="Times New Roman" w:cs="Times New Roman"/>
          <w:szCs w:val="24"/>
          <w:lang w:val="sr-Cyrl-CS"/>
        </w:rPr>
        <w:t>Одбора</w:t>
      </w:r>
      <w:r w:rsidRPr="00C350AF">
        <w:rPr>
          <w:rFonts w:eastAsia="Times New Roman" w:cs="Times New Roman"/>
          <w:szCs w:val="24"/>
          <w:lang w:val="sr-Cyrl-RS"/>
        </w:rPr>
        <w:t xml:space="preserve">, заједно са представницима Канцеларије за Косово и Метохију, </w:t>
      </w:r>
      <w:r w:rsidRPr="00C350AF">
        <w:rPr>
          <w:rFonts w:eastAsia="Times New Roman" w:cs="Times New Roman"/>
          <w:szCs w:val="24"/>
          <w:lang w:val="sr-Cyrl-CS"/>
        </w:rPr>
        <w:t>у наредном периоду</w:t>
      </w:r>
      <w:r w:rsidRPr="00C350AF">
        <w:rPr>
          <w:rFonts w:eastAsia="Times New Roman" w:cs="Times New Roman"/>
          <w:szCs w:val="24"/>
          <w:lang w:val="sr-Cyrl-RS"/>
        </w:rPr>
        <w:t>,</w:t>
      </w:r>
      <w:r w:rsidRPr="00C350AF">
        <w:rPr>
          <w:rFonts w:eastAsia="Times New Roman" w:cs="Times New Roman"/>
          <w:szCs w:val="24"/>
          <w:lang w:val="sr-Cyrl-CS"/>
        </w:rPr>
        <w:t xml:space="preserve"> посећују </w:t>
      </w:r>
      <w:r w:rsidRPr="00C350AF">
        <w:rPr>
          <w:rFonts w:eastAsia="Times New Roman" w:cs="Times New Roman"/>
          <w:szCs w:val="24"/>
          <w:lang w:val="sr-Cyrl-RS"/>
        </w:rPr>
        <w:t xml:space="preserve">територију Аутономне покрајине </w:t>
      </w:r>
      <w:r w:rsidRPr="00C350AF">
        <w:rPr>
          <w:rFonts w:eastAsia="Times New Roman" w:cs="Times New Roman"/>
          <w:szCs w:val="24"/>
          <w:lang w:val="sr-Cyrl-CS"/>
        </w:rPr>
        <w:t xml:space="preserve">Косово и </w:t>
      </w:r>
      <w:proofErr w:type="spellStart"/>
      <w:r w:rsidRPr="00C350AF">
        <w:rPr>
          <w:rFonts w:eastAsia="Times New Roman" w:cs="Times New Roman"/>
          <w:szCs w:val="24"/>
          <w:lang w:val="sr-Cyrl-CS"/>
        </w:rPr>
        <w:t>Метохиј</w:t>
      </w:r>
      <w:proofErr w:type="spellEnd"/>
      <w:r w:rsidRPr="00C350AF">
        <w:rPr>
          <w:rFonts w:eastAsia="Times New Roman" w:cs="Times New Roman"/>
          <w:szCs w:val="24"/>
          <w:lang w:val="sr-Cyrl-RS"/>
        </w:rPr>
        <w:t xml:space="preserve">а, у циљу остваривања боље међусобне сарадње, и помоћи у раду Канцеларије. </w:t>
      </w:r>
    </w:p>
    <w:p w:rsidR="009F633E" w:rsidRPr="006C6169" w:rsidRDefault="009F633E" w:rsidP="00293B40">
      <w:pPr>
        <w:ind w:firstLine="720"/>
        <w:jc w:val="both"/>
        <w:rPr>
          <w:lang w:val="ru-RU"/>
        </w:rPr>
      </w:pPr>
    </w:p>
    <w:p w:rsidR="006C4795" w:rsidRDefault="006C6169" w:rsidP="006C4795">
      <w:pPr>
        <w:contextualSpacing/>
        <w:jc w:val="both"/>
        <w:rPr>
          <w:rFonts w:eastAsia="Times New Roman" w:cs="Times New Roman"/>
          <w:b/>
          <w:szCs w:val="24"/>
          <w:lang w:val="sr-Cyrl-CS"/>
        </w:rPr>
      </w:pPr>
      <w:r w:rsidRPr="00BC0A9A">
        <w:rPr>
          <w:lang w:val="sr-Cyrl-RS"/>
        </w:rPr>
        <w:t>Друга тачка дневно</w:t>
      </w:r>
      <w:r>
        <w:rPr>
          <w:lang w:val="sr-Cyrl-RS"/>
        </w:rPr>
        <w:t>г</w:t>
      </w:r>
      <w:r w:rsidRPr="00BC0A9A">
        <w:rPr>
          <w:lang w:val="sr-Cyrl-RS"/>
        </w:rPr>
        <w:t xml:space="preserve"> реда </w:t>
      </w:r>
      <w:r w:rsidR="006C4795">
        <w:rPr>
          <w:lang w:val="sr-Cyrl-RS"/>
        </w:rPr>
        <w:t>–</w:t>
      </w:r>
      <w:r w:rsidRPr="00BC0A9A">
        <w:rPr>
          <w:lang w:val="sr-Cyrl-RS"/>
        </w:rPr>
        <w:t xml:space="preserve"> </w:t>
      </w:r>
      <w:r w:rsidR="006C4795" w:rsidRPr="006C4795">
        <w:rPr>
          <w:rFonts w:eastAsia="Times New Roman" w:cs="Times New Roman"/>
          <w:b/>
          <w:szCs w:val="24"/>
          <w:lang w:val="sr-Cyrl-CS"/>
        </w:rPr>
        <w:t>Информисање чланова Одбора о досадашњем току преговора о приступању Републике Србије Европској унији, са посебним освртом</w:t>
      </w:r>
      <w:r w:rsidR="006C4795">
        <w:rPr>
          <w:rFonts w:eastAsia="Times New Roman" w:cs="Times New Roman"/>
          <w:b/>
          <w:szCs w:val="24"/>
          <w:lang w:val="sr-Cyrl-CS"/>
        </w:rPr>
        <w:t xml:space="preserve"> на Поглавље 35 – Остала питања </w:t>
      </w:r>
    </w:p>
    <w:p w:rsidR="006C4795" w:rsidRDefault="006C4795" w:rsidP="006C4795">
      <w:pPr>
        <w:contextualSpacing/>
        <w:jc w:val="both"/>
        <w:rPr>
          <w:rFonts w:eastAsia="Times New Roman" w:cs="Times New Roman"/>
          <w:b/>
          <w:szCs w:val="24"/>
          <w:lang w:val="sr-Cyrl-CS"/>
        </w:rPr>
      </w:pPr>
    </w:p>
    <w:p w:rsidR="006C6169" w:rsidRDefault="006C4795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szCs w:val="24"/>
          <w:lang w:val="sr-Cyrl-CS"/>
        </w:rPr>
        <w:tab/>
      </w:r>
      <w:r>
        <w:rPr>
          <w:rFonts w:eastAsia="Times New Roman" w:cs="Times New Roman"/>
          <w:szCs w:val="24"/>
          <w:lang w:val="sr-Cyrl-CS"/>
        </w:rPr>
        <w:t>Уводне напомене изнела је Тања Мишчевић, шеф Преговарачко</w:t>
      </w:r>
      <w:r w:rsidR="00CB6993">
        <w:rPr>
          <w:rFonts w:eastAsia="Times New Roman" w:cs="Times New Roman"/>
          <w:szCs w:val="24"/>
          <w:lang w:val="sr-Cyrl-CS"/>
        </w:rPr>
        <w:t>г</w:t>
      </w:r>
      <w:r w:rsidR="006C6169">
        <w:rPr>
          <w:lang w:val="sr-Cyrl-RS"/>
        </w:rPr>
        <w:t xml:space="preserve"> </w:t>
      </w:r>
      <w:r w:rsidRPr="002B3B33">
        <w:rPr>
          <w:rFonts w:eastAsia="Times New Roman" w:cs="Times New Roman"/>
          <w:szCs w:val="24"/>
          <w:lang w:val="ru-RU"/>
        </w:rPr>
        <w:t>тим за</w:t>
      </w:r>
      <w:r>
        <w:rPr>
          <w:rFonts w:eastAsia="Times New Roman" w:cs="Times New Roman"/>
          <w:szCs w:val="24"/>
          <w:lang w:val="ru-RU"/>
        </w:rPr>
        <w:t xml:space="preserve"> вођење преговора о приступању Републике С</w:t>
      </w:r>
      <w:r w:rsidRPr="002B3B33">
        <w:rPr>
          <w:rFonts w:eastAsia="Times New Roman" w:cs="Times New Roman"/>
          <w:szCs w:val="24"/>
          <w:lang w:val="ru-RU"/>
        </w:rPr>
        <w:t>рби</w:t>
      </w:r>
      <w:r>
        <w:rPr>
          <w:rFonts w:eastAsia="Times New Roman" w:cs="Times New Roman"/>
          <w:szCs w:val="24"/>
          <w:lang w:val="ru-RU"/>
        </w:rPr>
        <w:t>је Е</w:t>
      </w:r>
      <w:r w:rsidRPr="002B3B33">
        <w:rPr>
          <w:rFonts w:eastAsia="Times New Roman" w:cs="Times New Roman"/>
          <w:szCs w:val="24"/>
          <w:lang w:val="ru-RU"/>
        </w:rPr>
        <w:t>вропској унију</w:t>
      </w:r>
      <w:r>
        <w:rPr>
          <w:rFonts w:eastAsia="Times New Roman" w:cs="Times New Roman"/>
          <w:szCs w:val="24"/>
          <w:lang w:val="ru-RU"/>
        </w:rPr>
        <w:t>.</w:t>
      </w:r>
    </w:p>
    <w:p w:rsidR="006C4795" w:rsidRDefault="006C4795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602C41" w:rsidRDefault="006C4795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ab/>
        <w:t>У дискусији су учествовали Милован Дрецун, Горан Богдановић, Владет</w:t>
      </w:r>
      <w:r w:rsidR="00602C41">
        <w:rPr>
          <w:rFonts w:eastAsia="Times New Roman" w:cs="Times New Roman"/>
          <w:szCs w:val="24"/>
          <w:lang w:val="ru-RU"/>
        </w:rPr>
        <w:t>а Костић</w:t>
      </w:r>
      <w:r w:rsidR="00C531C7">
        <w:rPr>
          <w:rFonts w:eastAsia="Times New Roman" w:cs="Times New Roman"/>
          <w:szCs w:val="24"/>
          <w:lang w:val="ru-RU"/>
        </w:rPr>
        <w:t xml:space="preserve"> и</w:t>
      </w:r>
      <w:r w:rsidR="00602C41">
        <w:rPr>
          <w:rFonts w:eastAsia="Times New Roman" w:cs="Times New Roman"/>
          <w:szCs w:val="24"/>
          <w:lang w:val="ru-RU"/>
        </w:rPr>
        <w:t xml:space="preserve"> Александар Јаблановић.</w:t>
      </w:r>
    </w:p>
    <w:p w:rsidR="00C531C7" w:rsidRDefault="00C531C7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6C4795" w:rsidRPr="00E467F9" w:rsidRDefault="006C4795" w:rsidP="006C4795">
      <w:pPr>
        <w:contextualSpacing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ru-RU"/>
        </w:rPr>
        <w:tab/>
        <w:t xml:space="preserve">Током дискусије </w:t>
      </w:r>
      <w:r w:rsidR="0054451E">
        <w:rPr>
          <w:rFonts w:eastAsia="Times New Roman" w:cs="Times New Roman"/>
          <w:szCs w:val="24"/>
          <w:lang w:val="ru-RU"/>
        </w:rPr>
        <w:t xml:space="preserve">поједини чланови Одбора су похвалили досадашње уложене напоре и активности Преговарачког тима у погледу вођења преговора о приступање Европској унији. С друге стране, </w:t>
      </w:r>
      <w:r w:rsidR="0054451E">
        <w:rPr>
          <w:rFonts w:eastAsia="Times New Roman" w:cs="Times New Roman"/>
          <w:szCs w:val="24"/>
          <w:lang w:val="sr-Cyrl-RS"/>
        </w:rPr>
        <w:t xml:space="preserve">било је речи да је потребно да преговори о Поглављу 35 - Остала питања, садржина преговарачког процеса, </w:t>
      </w:r>
      <w:proofErr w:type="spellStart"/>
      <w:r w:rsidR="0054451E">
        <w:rPr>
          <w:rFonts w:eastAsia="Times New Roman" w:cs="Times New Roman"/>
          <w:szCs w:val="24"/>
          <w:lang w:val="sr-Cyrl-RS"/>
        </w:rPr>
        <w:t>евентулано</w:t>
      </w:r>
      <w:proofErr w:type="spellEnd"/>
      <w:r w:rsidR="0054451E">
        <w:rPr>
          <w:rFonts w:eastAsia="Times New Roman" w:cs="Times New Roman"/>
          <w:szCs w:val="24"/>
          <w:lang w:val="sr-Cyrl-RS"/>
        </w:rPr>
        <w:t xml:space="preserve"> нека додатна питања буду још </w:t>
      </w:r>
      <w:proofErr w:type="spellStart"/>
      <w:r w:rsidR="0054451E">
        <w:rPr>
          <w:rFonts w:eastAsia="Times New Roman" w:cs="Times New Roman"/>
          <w:szCs w:val="24"/>
          <w:lang w:val="sr-Cyrl-RS"/>
        </w:rPr>
        <w:t>транспарентнији</w:t>
      </w:r>
      <w:proofErr w:type="spellEnd"/>
      <w:r w:rsidR="0054451E">
        <w:rPr>
          <w:rFonts w:eastAsia="Times New Roman" w:cs="Times New Roman"/>
          <w:szCs w:val="24"/>
          <w:lang w:val="sr-Cyrl-RS"/>
        </w:rPr>
        <w:t xml:space="preserve"> како би јавност а посебно срби са Косова и Метохије имали јасну и прецизну слику о преговорима који се воде у Бриселу.   </w:t>
      </w:r>
    </w:p>
    <w:p w:rsidR="007A7A6E" w:rsidRDefault="007A7A6E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7A7A6E" w:rsidRDefault="00CB6993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ab/>
        <w:t>На постављена питања одговарала је Тања Мишчевић, шеф Преговарачког тима.</w:t>
      </w:r>
    </w:p>
    <w:p w:rsidR="00CB6993" w:rsidRDefault="00CB6993" w:rsidP="006C4795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CB6993" w:rsidRDefault="00CB6993" w:rsidP="00CB6993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ab/>
        <w:t xml:space="preserve">Након информисања, чланови Одбора су се договорили и сложили да Преговарачка група и тим </w:t>
      </w:r>
      <w:r w:rsidRPr="002B3B33">
        <w:rPr>
          <w:rFonts w:eastAsia="Times New Roman" w:cs="Times New Roman"/>
          <w:szCs w:val="24"/>
          <w:lang w:val="ru-RU"/>
        </w:rPr>
        <w:t>за</w:t>
      </w:r>
      <w:r>
        <w:rPr>
          <w:rFonts w:eastAsia="Times New Roman" w:cs="Times New Roman"/>
          <w:szCs w:val="24"/>
          <w:lang w:val="ru-RU"/>
        </w:rPr>
        <w:t xml:space="preserve"> вођење преговора о приступању Републике С</w:t>
      </w:r>
      <w:r w:rsidRPr="002B3B33">
        <w:rPr>
          <w:rFonts w:eastAsia="Times New Roman" w:cs="Times New Roman"/>
          <w:szCs w:val="24"/>
          <w:lang w:val="ru-RU"/>
        </w:rPr>
        <w:t>рби</w:t>
      </w:r>
      <w:r>
        <w:rPr>
          <w:rFonts w:eastAsia="Times New Roman" w:cs="Times New Roman"/>
          <w:szCs w:val="24"/>
          <w:lang w:val="ru-RU"/>
        </w:rPr>
        <w:t>је Е</w:t>
      </w:r>
      <w:r w:rsidRPr="002B3B33">
        <w:rPr>
          <w:rFonts w:eastAsia="Times New Roman" w:cs="Times New Roman"/>
          <w:szCs w:val="24"/>
          <w:lang w:val="ru-RU"/>
        </w:rPr>
        <w:t>вропској унију</w:t>
      </w:r>
      <w:r>
        <w:rPr>
          <w:rFonts w:eastAsia="Times New Roman" w:cs="Times New Roman"/>
          <w:szCs w:val="24"/>
          <w:lang w:val="ru-RU"/>
        </w:rPr>
        <w:t xml:space="preserve">, </w:t>
      </w:r>
      <w:r w:rsidR="00602C41">
        <w:rPr>
          <w:rFonts w:eastAsia="Times New Roman" w:cs="Times New Roman"/>
          <w:szCs w:val="24"/>
          <w:lang w:val="ru-RU"/>
        </w:rPr>
        <w:t>убудуће упознају и информишу Одбор о активностима о Поглављу 35 – Остала питања, када се укаж</w:t>
      </w:r>
      <w:r>
        <w:rPr>
          <w:rFonts w:eastAsia="Times New Roman" w:cs="Times New Roman"/>
          <w:szCs w:val="24"/>
          <w:lang w:val="ru-RU"/>
        </w:rPr>
        <w:t>е или пост</w:t>
      </w:r>
      <w:r w:rsidR="00602C41">
        <w:rPr>
          <w:rFonts w:eastAsia="Times New Roman" w:cs="Times New Roman"/>
          <w:szCs w:val="24"/>
          <w:lang w:val="ru-RU"/>
        </w:rPr>
        <w:t>оји потреба или после скрининга.</w:t>
      </w:r>
      <w:r>
        <w:rPr>
          <w:rFonts w:eastAsia="Times New Roman" w:cs="Times New Roman"/>
          <w:szCs w:val="24"/>
          <w:lang w:val="ru-RU"/>
        </w:rPr>
        <w:t xml:space="preserve"> </w:t>
      </w:r>
    </w:p>
    <w:p w:rsidR="00003E1F" w:rsidRDefault="00003E1F" w:rsidP="00CB6993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67739D" w:rsidRDefault="0067739D" w:rsidP="00CB6993">
      <w:pPr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Трећа тачка дневног реда – </w:t>
      </w:r>
      <w:r w:rsidRPr="0067739D">
        <w:rPr>
          <w:rFonts w:eastAsia="Times New Roman" w:cs="Times New Roman"/>
          <w:b/>
          <w:szCs w:val="24"/>
          <w:lang w:val="ru-RU"/>
        </w:rPr>
        <w:t>Р а з н о</w:t>
      </w:r>
      <w:r>
        <w:rPr>
          <w:rFonts w:eastAsia="Times New Roman" w:cs="Times New Roman"/>
          <w:szCs w:val="24"/>
          <w:lang w:val="ru-RU"/>
        </w:rPr>
        <w:t xml:space="preserve"> </w:t>
      </w:r>
    </w:p>
    <w:p w:rsidR="00003E1F" w:rsidRDefault="00003E1F" w:rsidP="00CB6993">
      <w:pPr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67739D" w:rsidRPr="0067739D" w:rsidRDefault="0067739D" w:rsidP="00CB6993">
      <w:pPr>
        <w:contextualSpacing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ru-RU"/>
        </w:rPr>
        <w:tab/>
        <w:t>Председник је обавестио Одбор да им је достављена, ради упознавања, забелешка са састанка који је одржао са Франклин Де Вризом (</w:t>
      </w:r>
      <w:proofErr w:type="spellStart"/>
      <w:r>
        <w:rPr>
          <w:rFonts w:eastAsia="Times New Roman" w:cs="Times New Roman"/>
          <w:szCs w:val="24"/>
          <w:lang w:val="sr-Latn-RS"/>
        </w:rPr>
        <w:t>Franklin</w:t>
      </w:r>
      <w:proofErr w:type="spellEnd"/>
      <w:r>
        <w:rPr>
          <w:rFonts w:eastAsia="Times New Roman" w:cs="Times New Roman"/>
          <w:szCs w:val="24"/>
          <w:lang w:val="sr-Latn-RS"/>
        </w:rPr>
        <w:t xml:space="preserve"> De </w:t>
      </w:r>
      <w:proofErr w:type="spellStart"/>
      <w:r>
        <w:rPr>
          <w:rFonts w:eastAsia="Times New Roman" w:cs="Times New Roman"/>
          <w:szCs w:val="24"/>
          <w:lang w:val="sr-Latn-RS"/>
        </w:rPr>
        <w:t>Vrieze</w:t>
      </w:r>
      <w:proofErr w:type="spellEnd"/>
      <w:r>
        <w:rPr>
          <w:rFonts w:eastAsia="Times New Roman" w:cs="Times New Roman"/>
          <w:szCs w:val="24"/>
          <w:lang w:val="sr-Latn-RS"/>
        </w:rPr>
        <w:t xml:space="preserve">), </w:t>
      </w:r>
      <w:r>
        <w:rPr>
          <w:rFonts w:eastAsia="Times New Roman" w:cs="Times New Roman"/>
          <w:szCs w:val="24"/>
          <w:lang w:val="sr-Cyrl-RS"/>
        </w:rPr>
        <w:t>експертом на изради Студије о регионалној парламентарној сарадњи, покренуте од стране Европске комисије, Генерални директорат за проширење.</w:t>
      </w:r>
    </w:p>
    <w:p w:rsidR="006C6169" w:rsidRDefault="006C6169" w:rsidP="006C6169">
      <w:pPr>
        <w:jc w:val="both"/>
        <w:rPr>
          <w:lang w:val="sr-Cyrl-RS"/>
        </w:rPr>
      </w:pPr>
    </w:p>
    <w:p w:rsidR="006C6169" w:rsidRDefault="0067739D" w:rsidP="006C6169">
      <w:pPr>
        <w:jc w:val="both"/>
        <w:rPr>
          <w:lang w:val="sr-Cyrl-RS"/>
        </w:rPr>
      </w:pPr>
      <w:r>
        <w:rPr>
          <w:lang w:val="sr-Cyrl-RS"/>
        </w:rPr>
        <w:tab/>
        <w:t>Седница је завршена у 13,50</w:t>
      </w:r>
      <w:r w:rsidR="006C6169">
        <w:rPr>
          <w:lang w:val="sr-Cyrl-RS"/>
        </w:rPr>
        <w:t xml:space="preserve"> часова. </w:t>
      </w:r>
    </w:p>
    <w:p w:rsidR="006C6169" w:rsidRDefault="006C6169" w:rsidP="006C6169">
      <w:pPr>
        <w:ind w:firstLine="720"/>
        <w:jc w:val="both"/>
        <w:rPr>
          <w:lang w:val="sr-Cyrl-RS"/>
        </w:rPr>
      </w:pPr>
    </w:p>
    <w:p w:rsidR="006C6169" w:rsidRDefault="006C6169" w:rsidP="00565914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Саставни део овог записника чини п</w:t>
      </w:r>
      <w:r w:rsidRPr="005D2F6B">
        <w:rPr>
          <w:rFonts w:eastAsia="Times New Roman" w:cs="Times New Roman"/>
          <w:b/>
          <w:szCs w:val="24"/>
          <w:lang w:val="sr-Cyrl-CS"/>
        </w:rPr>
        <w:t>репис</w:t>
      </w:r>
      <w:r>
        <w:rPr>
          <w:rFonts w:eastAsia="Times New Roman" w:cs="Times New Roman"/>
          <w:b/>
          <w:szCs w:val="24"/>
          <w:lang w:val="sr-Cyrl-CS"/>
        </w:rPr>
        <w:t xml:space="preserve"> обрађеног тонског снимка, вођен на седници Одбора.</w:t>
      </w:r>
    </w:p>
    <w:p w:rsidR="006C6169" w:rsidRDefault="006C6169" w:rsidP="006C6169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6C6169" w:rsidRDefault="006C6169" w:rsidP="006C6169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6C6169" w:rsidRPr="00D32E5B" w:rsidRDefault="006C6169" w:rsidP="006C6169">
      <w:pPr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  </w:t>
      </w:r>
      <w:r w:rsidRPr="00D32E5B">
        <w:rPr>
          <w:rFonts w:eastAsia="Times New Roman" w:cs="Times New Roman"/>
          <w:szCs w:val="24"/>
          <w:lang w:val="sr-Cyrl-CS"/>
        </w:rPr>
        <w:t>СЕКРЕТАР ОДБОРА</w:t>
      </w:r>
      <w:r>
        <w:rPr>
          <w:rFonts w:eastAsia="Times New Roman" w:cs="Times New Roman"/>
          <w:szCs w:val="24"/>
          <w:lang w:val="sr-Cyrl-CS"/>
        </w:rPr>
        <w:t xml:space="preserve">                                                               ПРЕДСЕДНИК ОДБОРА</w:t>
      </w:r>
    </w:p>
    <w:p w:rsidR="006C6169" w:rsidRPr="0070566B" w:rsidRDefault="006C6169" w:rsidP="00565914">
      <w:pPr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sr-Cyrl-CS"/>
        </w:rPr>
        <w:t xml:space="preserve">          Здравка Ерак                                                                             мр Милован Дрецун</w:t>
      </w:r>
      <w:bookmarkStart w:id="0" w:name="_GoBack"/>
      <w:bookmarkEnd w:id="0"/>
    </w:p>
    <w:sectPr w:rsidR="006C6169" w:rsidRPr="00705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2EB8"/>
    <w:multiLevelType w:val="hybridMultilevel"/>
    <w:tmpl w:val="59B008D0"/>
    <w:lvl w:ilvl="0" w:tplc="8990C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69"/>
    <w:rsid w:val="00003D47"/>
    <w:rsid w:val="00003E1F"/>
    <w:rsid w:val="00020F73"/>
    <w:rsid w:val="0002225E"/>
    <w:rsid w:val="000630E3"/>
    <w:rsid w:val="00072386"/>
    <w:rsid w:val="00084CDA"/>
    <w:rsid w:val="00095C6E"/>
    <w:rsid w:val="000C0BDB"/>
    <w:rsid w:val="000D5076"/>
    <w:rsid w:val="000D634C"/>
    <w:rsid w:val="001006A5"/>
    <w:rsid w:val="00124CD7"/>
    <w:rsid w:val="00127CA6"/>
    <w:rsid w:val="001B2D7A"/>
    <w:rsid w:val="001E4EF6"/>
    <w:rsid w:val="00207ADD"/>
    <w:rsid w:val="00293B40"/>
    <w:rsid w:val="00294FBA"/>
    <w:rsid w:val="002A10BA"/>
    <w:rsid w:val="002B3B33"/>
    <w:rsid w:val="002B3DFE"/>
    <w:rsid w:val="002D366D"/>
    <w:rsid w:val="002E6571"/>
    <w:rsid w:val="00324107"/>
    <w:rsid w:val="00360498"/>
    <w:rsid w:val="003666FC"/>
    <w:rsid w:val="003871E4"/>
    <w:rsid w:val="003D0451"/>
    <w:rsid w:val="003D20BE"/>
    <w:rsid w:val="003F2B83"/>
    <w:rsid w:val="003F7327"/>
    <w:rsid w:val="00405C2A"/>
    <w:rsid w:val="00436BB5"/>
    <w:rsid w:val="004468AF"/>
    <w:rsid w:val="004A4BCC"/>
    <w:rsid w:val="00504109"/>
    <w:rsid w:val="0054451E"/>
    <w:rsid w:val="0055259F"/>
    <w:rsid w:val="00565914"/>
    <w:rsid w:val="00596DC7"/>
    <w:rsid w:val="00602C41"/>
    <w:rsid w:val="00612AB6"/>
    <w:rsid w:val="00614C8F"/>
    <w:rsid w:val="0067739D"/>
    <w:rsid w:val="006B244E"/>
    <w:rsid w:val="006C4795"/>
    <w:rsid w:val="006C6169"/>
    <w:rsid w:val="006E7BEC"/>
    <w:rsid w:val="006F19F0"/>
    <w:rsid w:val="006F32A1"/>
    <w:rsid w:val="0070566B"/>
    <w:rsid w:val="00712AA8"/>
    <w:rsid w:val="007373A7"/>
    <w:rsid w:val="0075179F"/>
    <w:rsid w:val="007539BA"/>
    <w:rsid w:val="00785100"/>
    <w:rsid w:val="007A7A6E"/>
    <w:rsid w:val="007B33F0"/>
    <w:rsid w:val="007B3F02"/>
    <w:rsid w:val="007D4F07"/>
    <w:rsid w:val="007E61D8"/>
    <w:rsid w:val="00833634"/>
    <w:rsid w:val="008908FD"/>
    <w:rsid w:val="008D33A1"/>
    <w:rsid w:val="008D5165"/>
    <w:rsid w:val="0093699A"/>
    <w:rsid w:val="00963C82"/>
    <w:rsid w:val="009B1B8D"/>
    <w:rsid w:val="009B6E08"/>
    <w:rsid w:val="009D07B7"/>
    <w:rsid w:val="009D6BDF"/>
    <w:rsid w:val="009F633E"/>
    <w:rsid w:val="00AB1CE4"/>
    <w:rsid w:val="00B45832"/>
    <w:rsid w:val="00B535E1"/>
    <w:rsid w:val="00B5682B"/>
    <w:rsid w:val="00B9616A"/>
    <w:rsid w:val="00C12BAA"/>
    <w:rsid w:val="00C350AF"/>
    <w:rsid w:val="00C531C7"/>
    <w:rsid w:val="00C57EC4"/>
    <w:rsid w:val="00C607A2"/>
    <w:rsid w:val="00C83CDA"/>
    <w:rsid w:val="00C8691E"/>
    <w:rsid w:val="00C9643D"/>
    <w:rsid w:val="00CB6993"/>
    <w:rsid w:val="00CE2EE4"/>
    <w:rsid w:val="00CE58CC"/>
    <w:rsid w:val="00D07876"/>
    <w:rsid w:val="00D129BD"/>
    <w:rsid w:val="00D20226"/>
    <w:rsid w:val="00D32B3B"/>
    <w:rsid w:val="00D5013A"/>
    <w:rsid w:val="00D80FB1"/>
    <w:rsid w:val="00DA5A08"/>
    <w:rsid w:val="00DB232D"/>
    <w:rsid w:val="00DD6C7A"/>
    <w:rsid w:val="00E33212"/>
    <w:rsid w:val="00E467F9"/>
    <w:rsid w:val="00E60693"/>
    <w:rsid w:val="00E750AF"/>
    <w:rsid w:val="00E8651C"/>
    <w:rsid w:val="00EE2374"/>
    <w:rsid w:val="00EE2560"/>
    <w:rsid w:val="00EE5154"/>
    <w:rsid w:val="00F00461"/>
    <w:rsid w:val="00F33A44"/>
    <w:rsid w:val="00F67821"/>
    <w:rsid w:val="00F85CCB"/>
    <w:rsid w:val="00FE3BB6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C6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C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0705-9CC7-4A46-9421-DF9D5A3A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2014-09-05T11:47:00Z</cp:lastPrinted>
  <dcterms:created xsi:type="dcterms:W3CDTF">2015-05-11T08:10:00Z</dcterms:created>
  <dcterms:modified xsi:type="dcterms:W3CDTF">2015-05-11T08:10:00Z</dcterms:modified>
</cp:coreProperties>
</file>